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B083" w14:textId="77777777" w:rsidR="002B6D66" w:rsidRPr="002B6D66" w:rsidRDefault="002B6D66" w:rsidP="002B6D66">
      <w:pPr>
        <w:shd w:val="clear" w:color="auto" w:fill="FFFFFF"/>
        <w:spacing w:after="375" w:line="240" w:lineRule="auto"/>
        <w:outlineLvl w:val="2"/>
        <w:rPr>
          <w:rFonts w:ascii="Arial" w:eastAsia="Times New Roman" w:hAnsi="Arial" w:cs="Times New Roman"/>
          <w:b/>
          <w:bCs/>
          <w:color w:val="0E4E69"/>
          <w:kern w:val="0"/>
          <w:sz w:val="38"/>
          <w:szCs w:val="38"/>
          <w:lang w:eastAsia="en-GB"/>
          <w14:ligatures w14:val="none"/>
        </w:rPr>
      </w:pPr>
      <w:r w:rsidRPr="002B6D66">
        <w:rPr>
          <w:rFonts w:ascii="Arial" w:eastAsia="Times New Roman" w:hAnsi="Arial" w:cs="Times New Roman"/>
          <w:b/>
          <w:bCs/>
          <w:color w:val="0E4E69"/>
          <w:kern w:val="0"/>
          <w:sz w:val="38"/>
          <w:szCs w:val="38"/>
          <w:lang w:eastAsia="en-GB"/>
          <w14:ligatures w14:val="none"/>
        </w:rPr>
        <w:t>About the role</w:t>
      </w:r>
    </w:p>
    <w:p w14:paraId="58497AB7" w14:textId="0755ABD6" w:rsidR="002B6D66" w:rsidRDefault="002B6D66" w:rsidP="002B6D66">
      <w:pPr>
        <w:shd w:val="clear" w:color="auto" w:fill="FFFFFF"/>
        <w:spacing w:after="450" w:line="420" w:lineRule="atLeast"/>
        <w:rPr>
          <w:rFonts w:ascii="Nunito Sans" w:eastAsia="Times New Roman" w:hAnsi="Nunito Sans" w:cs="Times New Roman"/>
          <w:b/>
          <w:bCs/>
          <w:color w:val="0E4E69"/>
          <w:kern w:val="0"/>
          <w:lang w:eastAsia="en-GB"/>
          <w14:ligatures w14:val="none"/>
        </w:rPr>
      </w:pPr>
      <w:r w:rsidRPr="002B6D66">
        <w:rPr>
          <w:rFonts w:ascii="Nunito Sans" w:eastAsia="Times New Roman" w:hAnsi="Nunito Sans" w:cs="Times New Roman"/>
          <w:b/>
          <w:bCs/>
          <w:i/>
          <w:iCs/>
          <w:color w:val="0E4E69"/>
          <w:kern w:val="0"/>
          <w:lang w:eastAsia="en-GB"/>
          <w14:ligatures w14:val="none"/>
        </w:rPr>
        <w:t>Exciting Opportunity for 202</w:t>
      </w:r>
      <w:r w:rsidR="00E64C89">
        <w:rPr>
          <w:rFonts w:ascii="Nunito Sans" w:eastAsia="Times New Roman" w:hAnsi="Nunito Sans" w:cs="Times New Roman"/>
          <w:b/>
          <w:bCs/>
          <w:i/>
          <w:iCs/>
          <w:color w:val="0E4E69"/>
          <w:kern w:val="0"/>
          <w:lang w:eastAsia="en-GB"/>
          <w14:ligatures w14:val="none"/>
        </w:rPr>
        <w:t>5</w:t>
      </w:r>
      <w:r w:rsidRPr="002B6D66">
        <w:rPr>
          <w:rFonts w:ascii="Nunito Sans" w:eastAsia="Times New Roman" w:hAnsi="Nunito Sans" w:cs="Times New Roman"/>
          <w:b/>
          <w:bCs/>
          <w:i/>
          <w:iCs/>
          <w:color w:val="0E4E69"/>
          <w:kern w:val="0"/>
          <w:lang w:eastAsia="en-GB"/>
          <w14:ligatures w14:val="none"/>
        </w:rPr>
        <w:t>!</w:t>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b/>
          <w:bCs/>
          <w:i/>
          <w:iCs/>
          <w:color w:val="0E4E69"/>
          <w:kern w:val="0"/>
          <w:lang w:eastAsia="en-GB"/>
          <w14:ligatures w14:val="none"/>
        </w:rPr>
        <w:t>Come and join an expanding Trust, where every child really does matter.</w:t>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color w:val="0E4E69"/>
          <w:kern w:val="0"/>
          <w:lang w:eastAsia="en-GB"/>
          <w14:ligatures w14:val="none"/>
        </w:rPr>
        <w:br/>
      </w:r>
      <w:r w:rsidR="000B6C14">
        <w:rPr>
          <w:rFonts w:ascii="Nunito Sans" w:eastAsia="Times New Roman" w:hAnsi="Nunito Sans" w:cs="Times New Roman"/>
          <w:b/>
          <w:bCs/>
          <w:color w:val="0E4E69"/>
          <w:kern w:val="0"/>
          <w:lang w:eastAsia="en-GB"/>
          <w14:ligatures w14:val="none"/>
        </w:rPr>
        <w:t xml:space="preserve">Maternity Cover </w:t>
      </w:r>
      <w:r w:rsidR="00FA15DC">
        <w:rPr>
          <w:rFonts w:ascii="Nunito Sans" w:eastAsia="Times New Roman" w:hAnsi="Nunito Sans" w:cs="Times New Roman"/>
          <w:b/>
          <w:bCs/>
          <w:color w:val="0E4E69"/>
          <w:kern w:val="0"/>
          <w:lang w:eastAsia="en-GB"/>
          <w14:ligatures w14:val="none"/>
        </w:rPr>
        <w:t>–</w:t>
      </w:r>
      <w:r w:rsidR="000B6C14">
        <w:rPr>
          <w:rFonts w:ascii="Nunito Sans" w:eastAsia="Times New Roman" w:hAnsi="Nunito Sans" w:cs="Times New Roman"/>
          <w:b/>
          <w:bCs/>
          <w:color w:val="0E4E69"/>
          <w:kern w:val="0"/>
          <w:lang w:eastAsia="en-GB"/>
          <w14:ligatures w14:val="none"/>
        </w:rPr>
        <w:t xml:space="preserve"> </w:t>
      </w:r>
      <w:r w:rsidR="00FA15DC">
        <w:rPr>
          <w:rFonts w:ascii="Nunito Sans" w:eastAsia="Times New Roman" w:hAnsi="Nunito Sans" w:cs="Times New Roman"/>
          <w:b/>
          <w:bCs/>
          <w:color w:val="0E4E69"/>
          <w:kern w:val="0"/>
          <w:lang w:eastAsia="en-GB"/>
          <w14:ligatures w14:val="none"/>
        </w:rPr>
        <w:t xml:space="preserve">Wellbeing/ Careers </w:t>
      </w:r>
      <w:r w:rsidR="000B6C14">
        <w:rPr>
          <w:rFonts w:ascii="Nunito Sans" w:eastAsia="Times New Roman" w:hAnsi="Nunito Sans" w:cs="Times New Roman"/>
          <w:b/>
          <w:bCs/>
          <w:color w:val="0E4E69"/>
          <w:kern w:val="0"/>
          <w:lang w:eastAsia="en-GB"/>
          <w14:ligatures w14:val="none"/>
        </w:rPr>
        <w:t>Teac</w:t>
      </w:r>
      <w:r w:rsidR="00FA15DC">
        <w:rPr>
          <w:rFonts w:ascii="Nunito Sans" w:eastAsia="Times New Roman" w:hAnsi="Nunito Sans" w:cs="Times New Roman"/>
          <w:b/>
          <w:bCs/>
          <w:color w:val="0E4E69"/>
          <w:kern w:val="0"/>
          <w:lang w:eastAsia="en-GB"/>
          <w14:ligatures w14:val="none"/>
        </w:rPr>
        <w:t>her</w:t>
      </w:r>
      <w:r w:rsidRPr="002B6D66">
        <w:rPr>
          <w:rFonts w:ascii="Nunito Sans" w:eastAsia="Times New Roman" w:hAnsi="Nunito Sans" w:cs="Times New Roman"/>
          <w:b/>
          <w:bCs/>
          <w:color w:val="0E4E69"/>
          <w:kern w:val="0"/>
          <w:lang w:eastAsia="en-GB"/>
          <w14:ligatures w14:val="none"/>
        </w:rPr>
        <w:t xml:space="preserve"> – starting </w:t>
      </w:r>
      <w:r w:rsidR="00FA15DC">
        <w:rPr>
          <w:rFonts w:ascii="Nunito Sans" w:eastAsia="Times New Roman" w:hAnsi="Nunito Sans" w:cs="Times New Roman"/>
          <w:b/>
          <w:bCs/>
          <w:color w:val="0E4E69"/>
          <w:kern w:val="0"/>
          <w:lang w:eastAsia="en-GB"/>
          <w14:ligatures w14:val="none"/>
        </w:rPr>
        <w:t xml:space="preserve">January </w:t>
      </w:r>
      <w:r>
        <w:rPr>
          <w:rFonts w:ascii="Nunito Sans" w:eastAsia="Times New Roman" w:hAnsi="Nunito Sans" w:cs="Times New Roman"/>
          <w:b/>
          <w:bCs/>
          <w:color w:val="0E4E69"/>
          <w:kern w:val="0"/>
          <w:lang w:eastAsia="en-GB"/>
          <w14:ligatures w14:val="none"/>
        </w:rPr>
        <w:t>202</w:t>
      </w:r>
      <w:r w:rsidR="00E64C89">
        <w:rPr>
          <w:rFonts w:ascii="Nunito Sans" w:eastAsia="Times New Roman" w:hAnsi="Nunito Sans" w:cs="Times New Roman"/>
          <w:b/>
          <w:bCs/>
          <w:color w:val="0E4E69"/>
          <w:kern w:val="0"/>
          <w:lang w:eastAsia="en-GB"/>
          <w14:ligatures w14:val="none"/>
        </w:rPr>
        <w:t>5</w:t>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b/>
          <w:bCs/>
          <w:color w:val="0E4E69"/>
          <w:kern w:val="0"/>
          <w:lang w:eastAsia="en-GB"/>
          <w14:ligatures w14:val="none"/>
        </w:rPr>
        <w:t>****************************************************************</w:t>
      </w:r>
    </w:p>
    <w:p w14:paraId="56999E50" w14:textId="19185844" w:rsidR="00475A2A" w:rsidRDefault="00475A2A" w:rsidP="002B6D66">
      <w:pPr>
        <w:shd w:val="clear" w:color="auto" w:fill="FFFFFF"/>
        <w:spacing w:after="450" w:line="420" w:lineRule="atLeast"/>
        <w:rPr>
          <w:rStyle w:val="Strong"/>
          <w:rFonts w:ascii="Nunito Sans" w:hAnsi="Nunito Sans"/>
          <w:color w:val="0E4E69"/>
          <w:shd w:val="clear" w:color="auto" w:fill="FFFFFF"/>
        </w:rPr>
      </w:pPr>
      <w:r>
        <w:rPr>
          <w:rStyle w:val="Strong"/>
          <w:rFonts w:ascii="Nunito Sans" w:hAnsi="Nunito Sans"/>
          <w:color w:val="0E4E69"/>
          <w:shd w:val="clear" w:color="auto" w:fill="FFFFFF"/>
        </w:rPr>
        <w:t>MPS (Using the Larwood Academy Trusts higher than national pay scales) + SEN allowance.</w:t>
      </w:r>
    </w:p>
    <w:p w14:paraId="3BBA9E3B" w14:textId="4597B152" w:rsidR="00475A2A" w:rsidRDefault="00475A2A" w:rsidP="002B6D66">
      <w:pPr>
        <w:shd w:val="clear" w:color="auto" w:fill="FFFFFF"/>
        <w:spacing w:after="450" w:line="420" w:lineRule="atLeast"/>
        <w:rPr>
          <w:rStyle w:val="Strong"/>
          <w:rFonts w:ascii="Nunito Sans" w:hAnsi="Nunito Sans"/>
          <w:color w:val="0E4E69"/>
          <w:shd w:val="clear" w:color="auto" w:fill="FFFFFF"/>
        </w:rPr>
      </w:pPr>
      <w:r>
        <w:rPr>
          <w:rStyle w:val="Strong"/>
          <w:rFonts w:ascii="Nunito Sans" w:hAnsi="Nunito Sans"/>
          <w:color w:val="0E4E69"/>
          <w:shd w:val="clear" w:color="auto" w:fill="FFFFFF"/>
        </w:rPr>
        <w:t>Or</w:t>
      </w:r>
    </w:p>
    <w:p w14:paraId="6EF6684F" w14:textId="13280FE1" w:rsidR="00475A2A" w:rsidRDefault="00475A2A" w:rsidP="002B6D66">
      <w:pPr>
        <w:shd w:val="clear" w:color="auto" w:fill="FFFFFF"/>
        <w:spacing w:after="450" w:line="420" w:lineRule="atLeast"/>
        <w:rPr>
          <w:rFonts w:ascii="Nunito Sans" w:eastAsia="Times New Roman" w:hAnsi="Nunito Sans" w:cs="Times New Roman"/>
          <w:b/>
          <w:bCs/>
          <w:color w:val="0E4E69"/>
          <w:kern w:val="0"/>
          <w:lang w:eastAsia="en-GB"/>
          <w14:ligatures w14:val="none"/>
        </w:rPr>
      </w:pPr>
      <w:r>
        <w:rPr>
          <w:rStyle w:val="Strong"/>
          <w:rFonts w:ascii="Nunito Sans" w:hAnsi="Nunito Sans"/>
          <w:color w:val="0E4E69"/>
          <w:shd w:val="clear" w:color="auto" w:fill="FFFFFF"/>
        </w:rPr>
        <w:t>Unqualified Teacher</w:t>
      </w:r>
    </w:p>
    <w:p w14:paraId="65A07B7B"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color w:val="0E4E69"/>
          <w:kern w:val="0"/>
          <w:lang w:eastAsia="en-GB"/>
          <w14:ligatures w14:val="none"/>
        </w:rPr>
        <w:t>****************************************************************</w:t>
      </w:r>
    </w:p>
    <w:p w14:paraId="58AE174B"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color w:val="0E4E69"/>
          <w:kern w:val="0"/>
          <w:lang w:eastAsia="en-GB"/>
          <w14:ligatures w14:val="none"/>
        </w:rPr>
        <w:t>Our mission is simple. To provide life-changing experiences for our pupils that equate to outstanding educational provision.</w:t>
      </w:r>
    </w:p>
    <w:p w14:paraId="29C06A85"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color w:val="0E4E69"/>
          <w:kern w:val="0"/>
          <w:lang w:eastAsia="en-GB"/>
          <w14:ligatures w14:val="none"/>
        </w:rPr>
        <w:t>Can you become part of our team?</w:t>
      </w:r>
    </w:p>
    <w:p w14:paraId="55C334BA"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color w:val="0E4E69"/>
          <w:kern w:val="0"/>
          <w:u w:val="single"/>
          <w:lang w:eastAsia="en-GB"/>
          <w14:ligatures w14:val="none"/>
        </w:rPr>
        <w:t>Larwood Academy Trust-Vision and Ambition.</w:t>
      </w:r>
    </w:p>
    <w:p w14:paraId="3CCA9731"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Following its inception in Nov 2016, Larwood Academy Trust has set out to create an outstanding educational pathway for pupils with social, emotional and mental health related issues. Any pupil who joins the Trust (at any time) will experience teaching, support, care and experiences that allow them to flourish, and achieve way beyond what previous expectations may have been for them.  They can take pride in their membership of such a journey. The Trust recognises the very challenging circumstances that many pupils are in when they arrive and via quality teaching, care and support, we are able to proudly say that we change lives.</w:t>
      </w:r>
    </w:p>
    <w:p w14:paraId="4317018D"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lastRenderedPageBreak/>
        <w:t>Our structure is such that we can offer a pathway for special educational needs that can incorporate primary and secondary ages, a range of needs including autism, and a broad spectrum of provision that enables change, and re-engagement with education and success that has never been experienced before. We are able to succeed, where due to a range of issues, other placements have failed.</w:t>
      </w:r>
    </w:p>
    <w:p w14:paraId="64A35463"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Overall, we aim to be the best type of this provision in the country.</w:t>
      </w:r>
    </w:p>
    <w:p w14:paraId="429F8708" w14:textId="0FB10FAA" w:rsidR="005E2A9F" w:rsidRPr="005E2A9F" w:rsidRDefault="002B6D66" w:rsidP="005E2A9F">
      <w:pPr>
        <w:shd w:val="clear" w:color="auto" w:fill="FFFFFF"/>
        <w:spacing w:after="450" w:line="420" w:lineRule="atLeast"/>
        <w:rPr>
          <w:rFonts w:ascii="Nunito Sans" w:eastAsia="Times New Roman" w:hAnsi="Nunito Sans" w:cs="Times New Roman"/>
          <w:color w:val="0E4E69"/>
          <w:kern w:val="0"/>
          <w:lang w:eastAsia="en-GB"/>
          <w14:ligatures w14:val="none"/>
        </w:rPr>
      </w:pPr>
      <w:r w:rsidRPr="005E2A9F">
        <w:rPr>
          <w:rFonts w:ascii="Nunito Sans" w:eastAsia="Times New Roman" w:hAnsi="Nunito Sans" w:cs="Times New Roman"/>
          <w:color w:val="0E4E69"/>
          <w:kern w:val="0"/>
          <w:lang w:eastAsia="en-GB"/>
          <w14:ligatures w14:val="none"/>
        </w:rPr>
        <w:t>Brandles School is a dynamic, exciting and progressive secondary special school with an innovative and constantly evolving curriculum for boys with social, emotional and mental health related difficulties. Brandles had an Ofsted inspection in June 2024</w:t>
      </w:r>
      <w:r w:rsidR="005E2A9F">
        <w:rPr>
          <w:rFonts w:ascii="Nunito Sans" w:eastAsia="Times New Roman" w:hAnsi="Nunito Sans" w:cs="Times New Roman"/>
          <w:color w:val="0E4E69"/>
          <w:kern w:val="0"/>
          <w:lang w:eastAsia="en-GB"/>
          <w14:ligatures w14:val="none"/>
        </w:rPr>
        <w:t xml:space="preserve"> which was graded GOOD</w:t>
      </w:r>
      <w:r w:rsidR="009C5138">
        <w:rPr>
          <w:rFonts w:ascii="Nunito Sans" w:eastAsia="Times New Roman" w:hAnsi="Nunito Sans" w:cs="Times New Roman"/>
          <w:color w:val="0E4E69"/>
          <w:kern w:val="0"/>
          <w:lang w:eastAsia="en-GB"/>
          <w14:ligatures w14:val="none"/>
        </w:rPr>
        <w:t xml:space="preserve"> in all areas</w:t>
      </w:r>
      <w:r w:rsidRPr="005E2A9F">
        <w:rPr>
          <w:rFonts w:ascii="Nunito Sans" w:eastAsia="Times New Roman" w:hAnsi="Nunito Sans" w:cs="Times New Roman"/>
          <w:color w:val="0E4E69"/>
          <w:kern w:val="0"/>
          <w:lang w:eastAsia="en-GB"/>
          <w14:ligatures w14:val="none"/>
        </w:rPr>
        <w:t xml:space="preserve">. </w:t>
      </w:r>
    </w:p>
    <w:p w14:paraId="533FE5FC" w14:textId="24711C1F" w:rsidR="002B6D66" w:rsidRPr="005E2A9F" w:rsidRDefault="005E2A9F" w:rsidP="002B6D66">
      <w:pPr>
        <w:pStyle w:val="NoSpacing"/>
        <w:rPr>
          <w:i/>
          <w:iCs/>
          <w:lang w:eastAsia="en-GB"/>
        </w:rPr>
      </w:pPr>
      <w:r w:rsidRPr="005E2A9F">
        <w:rPr>
          <w:i/>
          <w:iCs/>
          <w:lang w:eastAsia="en-GB"/>
        </w:rPr>
        <w:t>“</w:t>
      </w:r>
      <w:r w:rsidR="002B6D66" w:rsidRPr="005E2A9F">
        <w:rPr>
          <w:i/>
          <w:iCs/>
          <w:lang w:eastAsia="en-GB"/>
        </w:rPr>
        <w:t>Pupils work hard to aspire to the school values, 'ready, respectful and safe'. It</w:t>
      </w:r>
    </w:p>
    <w:p w14:paraId="5566DB1F" w14:textId="77777777" w:rsidR="002B6D66" w:rsidRPr="005E2A9F" w:rsidRDefault="002B6D66" w:rsidP="002B6D66">
      <w:pPr>
        <w:pStyle w:val="NoSpacing"/>
        <w:rPr>
          <w:i/>
          <w:iCs/>
          <w:lang w:eastAsia="en-GB"/>
        </w:rPr>
      </w:pPr>
      <w:r w:rsidRPr="005E2A9F">
        <w:rPr>
          <w:i/>
          <w:iCs/>
          <w:lang w:eastAsia="en-GB"/>
        </w:rPr>
        <w:t>provides them with a simple approach of how they should behave at school.</w:t>
      </w:r>
    </w:p>
    <w:p w14:paraId="65F127A6" w14:textId="77777777" w:rsidR="002B6D66" w:rsidRPr="005E2A9F" w:rsidRDefault="002B6D66" w:rsidP="002B6D66">
      <w:pPr>
        <w:pStyle w:val="NoSpacing"/>
        <w:rPr>
          <w:i/>
          <w:iCs/>
          <w:lang w:eastAsia="en-GB"/>
        </w:rPr>
      </w:pPr>
      <w:r w:rsidRPr="005E2A9F">
        <w:rPr>
          <w:i/>
          <w:iCs/>
          <w:lang w:eastAsia="en-GB"/>
        </w:rPr>
        <w:t>Relationships between adults and pupils are positive. They support the high</w:t>
      </w:r>
    </w:p>
    <w:p w14:paraId="6F8B0104" w14:textId="77777777" w:rsidR="002B6D66" w:rsidRPr="005E2A9F" w:rsidRDefault="002B6D66" w:rsidP="002B6D66">
      <w:pPr>
        <w:pStyle w:val="NoSpacing"/>
        <w:rPr>
          <w:i/>
          <w:iCs/>
          <w:lang w:eastAsia="en-GB"/>
        </w:rPr>
      </w:pPr>
      <w:r w:rsidRPr="005E2A9F">
        <w:rPr>
          <w:i/>
          <w:iCs/>
          <w:lang w:eastAsia="en-GB"/>
        </w:rPr>
        <w:t>expectations the school has for pupils' conduct and attitudes to learning. Pupils</w:t>
      </w:r>
    </w:p>
    <w:p w14:paraId="68E955D2" w14:textId="5E75EB3D" w:rsidR="002B6D66" w:rsidRPr="005E2A9F" w:rsidRDefault="002B6D66" w:rsidP="002B6D66">
      <w:pPr>
        <w:pStyle w:val="NoSpacing"/>
        <w:rPr>
          <w:i/>
          <w:iCs/>
          <w:lang w:eastAsia="en-GB"/>
        </w:rPr>
      </w:pPr>
      <w:r w:rsidRPr="005E2A9F">
        <w:rPr>
          <w:i/>
          <w:iCs/>
          <w:lang w:eastAsia="en-GB"/>
        </w:rPr>
        <w:t>know that they can share any concerns. Adults will help to resolve them.</w:t>
      </w:r>
      <w:r w:rsidR="005E2A9F" w:rsidRPr="005E2A9F">
        <w:rPr>
          <w:i/>
          <w:iCs/>
          <w:lang w:eastAsia="en-GB"/>
        </w:rPr>
        <w:t>”</w:t>
      </w:r>
    </w:p>
    <w:p w14:paraId="4530E1AB" w14:textId="77777777" w:rsidR="00FF7029" w:rsidRDefault="00FF7029"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p>
    <w:p w14:paraId="5A8E3CCB" w14:textId="22857356" w:rsidR="002B6D66" w:rsidRPr="002B6D66" w:rsidRDefault="00C2283D"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Pr>
          <w:rFonts w:ascii="Nunito Sans" w:eastAsia="Times New Roman" w:hAnsi="Nunito Sans" w:cs="Times New Roman"/>
          <w:color w:val="0E4E69"/>
          <w:kern w:val="0"/>
          <w:lang w:eastAsia="en-GB"/>
          <w14:ligatures w14:val="none"/>
        </w:rPr>
        <w:t>A</w:t>
      </w:r>
      <w:r w:rsidR="002B6D66" w:rsidRPr="002B6D66">
        <w:rPr>
          <w:rFonts w:ascii="Nunito Sans" w:eastAsia="Times New Roman" w:hAnsi="Nunito Sans" w:cs="Times New Roman"/>
          <w:color w:val="0E4E69"/>
          <w:kern w:val="0"/>
          <w:lang w:eastAsia="en-GB"/>
          <w14:ligatures w14:val="none"/>
        </w:rPr>
        <w:t xml:space="preserve">pplications are invited for the position of </w:t>
      </w:r>
      <w:r w:rsidR="009C5138">
        <w:rPr>
          <w:rFonts w:ascii="Nunito Sans" w:eastAsia="Times New Roman" w:hAnsi="Nunito Sans" w:cs="Times New Roman"/>
          <w:color w:val="0E4E69"/>
          <w:kern w:val="0"/>
          <w:lang w:eastAsia="en-GB"/>
          <w14:ligatures w14:val="none"/>
        </w:rPr>
        <w:t xml:space="preserve">Maternity cover for </w:t>
      </w:r>
      <w:r w:rsidR="00E66749">
        <w:rPr>
          <w:rFonts w:ascii="Nunito Sans" w:eastAsia="Times New Roman" w:hAnsi="Nunito Sans" w:cs="Times New Roman"/>
          <w:color w:val="0E4E69"/>
          <w:kern w:val="0"/>
          <w:lang w:eastAsia="en-GB"/>
          <w14:ligatures w14:val="none"/>
        </w:rPr>
        <w:t>Wellbeing and Careers teacher</w:t>
      </w:r>
      <w:r w:rsidR="002B6D66" w:rsidRPr="002B6D66">
        <w:rPr>
          <w:rFonts w:ascii="Nunito Sans" w:eastAsia="Times New Roman" w:hAnsi="Nunito Sans" w:cs="Times New Roman"/>
          <w:color w:val="0E4E69"/>
          <w:kern w:val="0"/>
          <w:lang w:eastAsia="en-GB"/>
          <w14:ligatures w14:val="none"/>
        </w:rPr>
        <w:t xml:space="preserve"> to start </w:t>
      </w:r>
      <w:r w:rsidR="002B6D66" w:rsidRPr="005E2A9F">
        <w:rPr>
          <w:rFonts w:ascii="Nunito Sans" w:eastAsia="Times New Roman" w:hAnsi="Nunito Sans" w:cs="Times New Roman"/>
          <w:color w:val="0E4E69"/>
          <w:kern w:val="0"/>
          <w:lang w:eastAsia="en-GB"/>
          <w14:ligatures w14:val="none"/>
        </w:rPr>
        <w:t xml:space="preserve">from </w:t>
      </w:r>
      <w:r w:rsidR="00E66749">
        <w:rPr>
          <w:rFonts w:ascii="Nunito Sans" w:eastAsia="Times New Roman" w:hAnsi="Nunito Sans" w:cs="Times New Roman"/>
          <w:color w:val="0E4E69"/>
          <w:kern w:val="0"/>
          <w:lang w:eastAsia="en-GB"/>
          <w14:ligatures w14:val="none"/>
        </w:rPr>
        <w:t>January 2025</w:t>
      </w:r>
    </w:p>
    <w:p w14:paraId="1DBF19FB" w14:textId="12AC3A1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Good behaviour management skills, either whole class or with individual pupils is a key part of the role. The ability to work with pupils to develop their social skills, follow school policies and maintain a sense of humour are all essential.</w:t>
      </w:r>
    </w:p>
    <w:p w14:paraId="28AADA3E" w14:textId="39192C9E"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Ideally candidates are sought with experience of working with pupils with social, emotional and mental health related difficulties in a mainstream or Special School environment.</w:t>
      </w:r>
    </w:p>
    <w:p w14:paraId="6F0E424B" w14:textId="77777777" w:rsidR="00C51FF2" w:rsidRPr="00C51FF2" w:rsidRDefault="00C51FF2" w:rsidP="00C51FF2">
      <w:p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The role involves teaching KS3 and KS4 in very small groups of no more than 7 students, supported by a teaching assistant. This allows staff to form excellent relationships with the students.</w:t>
      </w:r>
    </w:p>
    <w:p w14:paraId="4E03DA04" w14:textId="289E8F39" w:rsidR="00C51FF2" w:rsidRPr="00C51FF2" w:rsidRDefault="00C51FF2" w:rsidP="00C51FF2">
      <w:p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lastRenderedPageBreak/>
        <w:t>Ou</w:t>
      </w:r>
      <w:r>
        <w:rPr>
          <w:rFonts w:ascii="Nunito Sans" w:eastAsia="Times New Roman" w:hAnsi="Nunito Sans" w:cs="Times New Roman"/>
          <w:color w:val="0E4E69"/>
          <w:kern w:val="0"/>
          <w:lang w:eastAsia="en-GB"/>
          <w14:ligatures w14:val="none"/>
        </w:rPr>
        <w:t>r</w:t>
      </w:r>
      <w:r w:rsidRPr="00C51FF2">
        <w:rPr>
          <w:rFonts w:ascii="Nunito Sans" w:eastAsia="Times New Roman" w:hAnsi="Nunito Sans" w:cs="Times New Roman"/>
          <w:color w:val="0E4E69"/>
          <w:kern w:val="0"/>
          <w:lang w:eastAsia="en-GB"/>
          <w14:ligatures w14:val="none"/>
        </w:rPr>
        <w:t xml:space="preserve"> small class sizes also lessen the burden of things like marking and assessment, reporting to parents and allow bespoke teaching to be given to students.</w:t>
      </w:r>
    </w:p>
    <w:p w14:paraId="17A2AC3E" w14:textId="77777777" w:rsidR="00C51FF2" w:rsidRDefault="00C51FF2" w:rsidP="00C51FF2">
      <w:p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We need someone who:</w:t>
      </w:r>
    </w:p>
    <w:p w14:paraId="3496D74D" w14:textId="77777777" w:rsidR="00C51FF2" w:rsidRDefault="00C51FF2" w:rsidP="00A47502">
      <w:pPr>
        <w:pStyle w:val="ListParagraph"/>
        <w:numPr>
          <w:ilvl w:val="0"/>
          <w:numId w:val="3"/>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Has a passion for helping pupils that have faced challenges but recognises that when students are presented with suitable support, they can thrive.</w:t>
      </w:r>
    </w:p>
    <w:p w14:paraId="78A9679E" w14:textId="77777777" w:rsidR="00C51FF2" w:rsidRDefault="00C51FF2" w:rsidP="00A74A1A">
      <w:pPr>
        <w:pStyle w:val="ListParagraph"/>
        <w:numPr>
          <w:ilvl w:val="0"/>
          <w:numId w:val="3"/>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A 'can do' attitude and being keen to create hands on learning experiences</w:t>
      </w:r>
    </w:p>
    <w:p w14:paraId="50ADCCCC" w14:textId="5F3468E8" w:rsidR="00C51FF2" w:rsidRPr="00C51FF2" w:rsidRDefault="00C51FF2" w:rsidP="00A74A1A">
      <w:pPr>
        <w:pStyle w:val="ListParagraph"/>
        <w:numPr>
          <w:ilvl w:val="0"/>
          <w:numId w:val="3"/>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Is willing to think in creative ways that help engage leaners</w:t>
      </w:r>
    </w:p>
    <w:p w14:paraId="4BAA5BC1" w14:textId="77777777" w:rsidR="00C51FF2" w:rsidRPr="00C51FF2" w:rsidRDefault="00C51FF2" w:rsidP="00C51FF2">
      <w:p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All of our pupils have Education Health Care Plans but thrive in our nurturing and well-structured environment. You can be assured that your work will transform lives.</w:t>
      </w:r>
    </w:p>
    <w:p w14:paraId="3351937E" w14:textId="402D5F12" w:rsidR="00C51FF2" w:rsidRDefault="00C51FF2" w:rsidP="00C51FF2">
      <w:pPr>
        <w:shd w:val="clear" w:color="auto" w:fill="FFFFFF"/>
        <w:spacing w:after="450" w:line="420" w:lineRule="atLeast"/>
        <w:rPr>
          <w:rFonts w:ascii="Nunito Sans" w:eastAsia="Times New Roman" w:hAnsi="Nunito Sans" w:cs="Times New Roman"/>
          <w:color w:val="0E4E69"/>
          <w:kern w:val="0"/>
          <w:lang w:eastAsia="en-GB"/>
          <w14:ligatures w14:val="none"/>
        </w:rPr>
      </w:pPr>
      <w:r w:rsidRPr="00C51FF2">
        <w:rPr>
          <w:rFonts w:ascii="Nunito Sans" w:eastAsia="Times New Roman" w:hAnsi="Nunito Sans" w:cs="Times New Roman"/>
          <w:color w:val="0E4E69"/>
          <w:kern w:val="0"/>
          <w:lang w:eastAsia="en-GB"/>
          <w14:ligatures w14:val="none"/>
        </w:rPr>
        <w:t>We need the right person for our school and this role. Your attitude is the key driver, rather than your background and formal qualifications. If you do not have experience of working in special needs, please note that this is not a disadvantage. We value our staff and being part of a cohesive team is essential for us, as we are a small and friendly school.</w:t>
      </w:r>
    </w:p>
    <w:p w14:paraId="1D3CDA0F" w14:textId="1F8B0528"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All staff are trained in the use of Hertfordshire Steps as a behaviour management system.</w:t>
      </w:r>
    </w:p>
    <w:p w14:paraId="2F298AEF"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w:t>
      </w:r>
    </w:p>
    <w:p w14:paraId="67C3CAF0"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Larwood Academy Trust recognises the importance of excellent and well-trained staff. We have a range of well-being initiatives and numerous opportunities for growth and development. This includes:</w:t>
      </w:r>
    </w:p>
    <w:p w14:paraId="253D259D" w14:textId="77777777" w:rsidR="002B6D66" w:rsidRPr="002B6D66" w:rsidRDefault="002B6D66" w:rsidP="002B6D66">
      <w:pPr>
        <w:pStyle w:val="ListParagraph"/>
        <w:numPr>
          <w:ilvl w:val="0"/>
          <w:numId w:val="1"/>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Financial benefits such as access to a range of discounts with various stores and activities via  Perkbox</w:t>
      </w:r>
    </w:p>
    <w:p w14:paraId="792C3CDD" w14:textId="35D8BE65" w:rsidR="002B6D66" w:rsidRPr="002B6D66" w:rsidRDefault="002B6D66" w:rsidP="002B6D66">
      <w:pPr>
        <w:pStyle w:val="ListParagraph"/>
        <w:numPr>
          <w:ilvl w:val="0"/>
          <w:numId w:val="1"/>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lastRenderedPageBreak/>
        <w:t>Direct access to a doctor at a time/place that suits you using Schools UK insurance</w:t>
      </w:r>
    </w:p>
    <w:p w14:paraId="60537213" w14:textId="26A02A2E" w:rsidR="002B6D66" w:rsidRPr="002B6D66" w:rsidRDefault="002B6D66" w:rsidP="002B6D66">
      <w:pPr>
        <w:pStyle w:val="ListParagraph"/>
        <w:numPr>
          <w:ilvl w:val="0"/>
          <w:numId w:val="1"/>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Free access to a high quality fitness room</w:t>
      </w:r>
    </w:p>
    <w:p w14:paraId="0FF74B30" w14:textId="436E0AA2" w:rsidR="002B6D66" w:rsidRPr="002B6D66" w:rsidRDefault="002B6D66" w:rsidP="002B6D66">
      <w:pPr>
        <w:pStyle w:val="ListParagraph"/>
        <w:numPr>
          <w:ilvl w:val="0"/>
          <w:numId w:val="1"/>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Dedicated training program</w:t>
      </w:r>
    </w:p>
    <w:p w14:paraId="1D0C3466" w14:textId="6F9ACDB4" w:rsidR="002B6D66" w:rsidRPr="002B6D66" w:rsidRDefault="002B6D66" w:rsidP="002B6D66">
      <w:pPr>
        <w:pStyle w:val="ListParagraph"/>
        <w:numPr>
          <w:ilvl w:val="0"/>
          <w:numId w:val="1"/>
        </w:num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Opportunities for increased hours and responsibility where appropriate</w:t>
      </w:r>
    </w:p>
    <w:p w14:paraId="7842FD3A"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All appointments are subject to the satisfactory completion of the necessary pre-employment checks, including two references, enhanced DBS certificate and occupational health checks as part of our safeguarding and induction procedures.</w:t>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color w:val="0E4E69"/>
          <w:kern w:val="0"/>
          <w:lang w:eastAsia="en-GB"/>
          <w14:ligatures w14:val="none"/>
        </w:rPr>
        <w:br/>
        <w:t>Please note also that prospective applicants with certain criminal records are barred from employment in regulated activity or from working in certain roles in a school setting.</w:t>
      </w:r>
    </w:p>
    <w:p w14:paraId="3CF9818C" w14:textId="77777777"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i/>
          <w:iCs/>
          <w:color w:val="0E4E69"/>
          <w:kern w:val="0"/>
          <w:lang w:eastAsia="en-GB"/>
          <w14:ligatures w14:val="none"/>
        </w:rPr>
        <w:t>We encourage visiting our school prior to submitting an application. Visit appointments will be by arrangement with the school office - Please call Mrs Beverley Rogers on 01462 896351.</w:t>
      </w:r>
    </w:p>
    <w:p w14:paraId="4AEBABDB" w14:textId="26BAF08C" w:rsidR="002B6D66" w:rsidRPr="002B6D66" w:rsidRDefault="002B6D66" w:rsidP="002B6D66">
      <w:pPr>
        <w:shd w:val="clear" w:color="auto" w:fill="FFFFFF"/>
        <w:spacing w:after="45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b/>
          <w:bCs/>
          <w:i/>
          <w:iCs/>
          <w:color w:val="0E4E69"/>
          <w:kern w:val="0"/>
          <w:lang w:eastAsia="en-GB"/>
          <w14:ligatures w14:val="none"/>
        </w:rPr>
        <w:t>Please visit our school websites to find out more about us: </w:t>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color w:val="0E4E69"/>
          <w:kern w:val="0"/>
          <w:lang w:eastAsia="en-GB"/>
          <w14:ligatures w14:val="none"/>
        </w:rPr>
        <w:br/>
      </w:r>
      <w:r w:rsidRPr="002B6D66">
        <w:rPr>
          <w:rFonts w:ascii="Nunito Sans" w:eastAsia="Times New Roman" w:hAnsi="Nunito Sans" w:cs="Times New Roman"/>
          <w:b/>
          <w:bCs/>
          <w:i/>
          <w:iCs/>
          <w:color w:val="0E4E69"/>
          <w:kern w:val="0"/>
          <w:lang w:eastAsia="en-GB"/>
          <w14:ligatures w14:val="none"/>
        </w:rPr>
        <w:t>www.</w:t>
      </w:r>
      <w:r w:rsidR="009C5138">
        <w:rPr>
          <w:rFonts w:ascii="Nunito Sans" w:eastAsia="Times New Roman" w:hAnsi="Nunito Sans" w:cs="Times New Roman"/>
          <w:b/>
          <w:bCs/>
          <w:i/>
          <w:iCs/>
          <w:color w:val="0E4E69"/>
          <w:kern w:val="0"/>
          <w:lang w:eastAsia="en-GB"/>
          <w14:ligatures w14:val="none"/>
        </w:rPr>
        <w:t>brandles</w:t>
      </w:r>
      <w:r w:rsidRPr="002B6D66">
        <w:rPr>
          <w:rFonts w:ascii="Nunito Sans" w:eastAsia="Times New Roman" w:hAnsi="Nunito Sans" w:cs="Times New Roman"/>
          <w:b/>
          <w:bCs/>
          <w:i/>
          <w:iCs/>
          <w:color w:val="0E4E69"/>
          <w:kern w:val="0"/>
          <w:lang w:eastAsia="en-GB"/>
          <w14:ligatures w14:val="none"/>
        </w:rPr>
        <w:t>.herts.sch.uk</w:t>
      </w:r>
    </w:p>
    <w:p w14:paraId="4E2CBBC9" w14:textId="77777777" w:rsidR="002B6D66" w:rsidRPr="002B6D66" w:rsidRDefault="002B6D66" w:rsidP="002B6D66">
      <w:pPr>
        <w:shd w:val="clear" w:color="auto" w:fill="FFFFFF"/>
        <w:spacing w:after="0" w:line="420" w:lineRule="atLeast"/>
        <w:rPr>
          <w:rFonts w:ascii="Nunito Sans" w:eastAsia="Times New Roman" w:hAnsi="Nunito Sans" w:cs="Times New Roman"/>
          <w:color w:val="0E4E69"/>
          <w:kern w:val="0"/>
          <w:lang w:eastAsia="en-GB"/>
          <w14:ligatures w14:val="none"/>
        </w:rPr>
      </w:pPr>
      <w:r w:rsidRPr="002B6D66">
        <w:rPr>
          <w:rFonts w:ascii="Nunito Sans" w:eastAsia="Times New Roman" w:hAnsi="Nunito Sans" w:cs="Times New Roman"/>
          <w:color w:val="0E4E69"/>
          <w:kern w:val="0"/>
          <w:lang w:eastAsia="en-GB"/>
          <w14:ligatures w14:val="none"/>
        </w:rPr>
        <w:t>Please complete the application form online as per the instructions at </w:t>
      </w:r>
      <w:hyperlink r:id="rId5" w:history="1">
        <w:r w:rsidRPr="002B6D66">
          <w:rPr>
            <w:rFonts w:ascii="Nunito Sans" w:eastAsia="Times New Roman" w:hAnsi="Nunito Sans" w:cs="Times New Roman"/>
            <w:b/>
            <w:bCs/>
            <w:color w:val="5AAA34"/>
            <w:kern w:val="0"/>
            <w:bdr w:val="none" w:sz="0" w:space="0" w:color="auto" w:frame="1"/>
            <w:lang w:eastAsia="en-GB"/>
            <w14:ligatures w14:val="none"/>
          </w:rPr>
          <w:t>www.teachinherts.com</w:t>
        </w:r>
      </w:hyperlink>
      <w:r w:rsidRPr="002B6D66">
        <w:rPr>
          <w:rFonts w:ascii="Nunito Sans" w:eastAsia="Times New Roman" w:hAnsi="Nunito Sans" w:cs="Times New Roman"/>
          <w:color w:val="0E4E69"/>
          <w:kern w:val="0"/>
          <w:lang w:eastAsia="en-GB"/>
          <w14:ligatures w14:val="none"/>
        </w:rPr>
        <w:t>.</w:t>
      </w:r>
    </w:p>
    <w:p w14:paraId="3BCED538" w14:textId="77777777" w:rsidR="002B6D66" w:rsidRDefault="002B6D66"/>
    <w:sectPr w:rsidR="002B6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E359F"/>
    <w:multiLevelType w:val="hybridMultilevel"/>
    <w:tmpl w:val="C000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F7A57"/>
    <w:multiLevelType w:val="hybridMultilevel"/>
    <w:tmpl w:val="3A8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6F612B"/>
    <w:multiLevelType w:val="hybridMultilevel"/>
    <w:tmpl w:val="D858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650564">
    <w:abstractNumId w:val="0"/>
  </w:num>
  <w:num w:numId="2" w16cid:durableId="1696465333">
    <w:abstractNumId w:val="1"/>
  </w:num>
  <w:num w:numId="3" w16cid:durableId="98404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66"/>
    <w:rsid w:val="00094710"/>
    <w:rsid w:val="000B6C14"/>
    <w:rsid w:val="001656C7"/>
    <w:rsid w:val="00195846"/>
    <w:rsid w:val="00242497"/>
    <w:rsid w:val="002B6D66"/>
    <w:rsid w:val="00475A2A"/>
    <w:rsid w:val="005E2A9F"/>
    <w:rsid w:val="0068450B"/>
    <w:rsid w:val="006A0825"/>
    <w:rsid w:val="009A4C9B"/>
    <w:rsid w:val="009B3D79"/>
    <w:rsid w:val="009C5138"/>
    <w:rsid w:val="00C2283D"/>
    <w:rsid w:val="00C4245E"/>
    <w:rsid w:val="00C51FF2"/>
    <w:rsid w:val="00DB00A6"/>
    <w:rsid w:val="00E64C89"/>
    <w:rsid w:val="00E66749"/>
    <w:rsid w:val="00FA15DC"/>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10B"/>
  <w15:chartTrackingRefBased/>
  <w15:docId w15:val="{7C47496E-94EB-42A2-9134-44083ED6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D66"/>
    <w:rPr>
      <w:rFonts w:eastAsiaTheme="majorEastAsia" w:cstheme="majorBidi"/>
      <w:color w:val="272727" w:themeColor="text1" w:themeTint="D8"/>
    </w:rPr>
  </w:style>
  <w:style w:type="paragraph" w:styleId="Title">
    <w:name w:val="Title"/>
    <w:basedOn w:val="Normal"/>
    <w:next w:val="Normal"/>
    <w:link w:val="TitleChar"/>
    <w:uiPriority w:val="10"/>
    <w:qFormat/>
    <w:rsid w:val="002B6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D66"/>
    <w:pPr>
      <w:spacing w:before="160"/>
      <w:jc w:val="center"/>
    </w:pPr>
    <w:rPr>
      <w:i/>
      <w:iCs/>
      <w:color w:val="404040" w:themeColor="text1" w:themeTint="BF"/>
    </w:rPr>
  </w:style>
  <w:style w:type="character" w:customStyle="1" w:styleId="QuoteChar">
    <w:name w:val="Quote Char"/>
    <w:basedOn w:val="DefaultParagraphFont"/>
    <w:link w:val="Quote"/>
    <w:uiPriority w:val="29"/>
    <w:rsid w:val="002B6D66"/>
    <w:rPr>
      <w:i/>
      <w:iCs/>
      <w:color w:val="404040" w:themeColor="text1" w:themeTint="BF"/>
    </w:rPr>
  </w:style>
  <w:style w:type="paragraph" w:styleId="ListParagraph">
    <w:name w:val="List Paragraph"/>
    <w:basedOn w:val="Normal"/>
    <w:uiPriority w:val="34"/>
    <w:qFormat/>
    <w:rsid w:val="002B6D66"/>
    <w:pPr>
      <w:ind w:left="720"/>
      <w:contextualSpacing/>
    </w:pPr>
  </w:style>
  <w:style w:type="character" w:styleId="IntenseEmphasis">
    <w:name w:val="Intense Emphasis"/>
    <w:basedOn w:val="DefaultParagraphFont"/>
    <w:uiPriority w:val="21"/>
    <w:qFormat/>
    <w:rsid w:val="002B6D66"/>
    <w:rPr>
      <w:i/>
      <w:iCs/>
      <w:color w:val="0F4761" w:themeColor="accent1" w:themeShade="BF"/>
    </w:rPr>
  </w:style>
  <w:style w:type="paragraph" w:styleId="IntenseQuote">
    <w:name w:val="Intense Quote"/>
    <w:basedOn w:val="Normal"/>
    <w:next w:val="Normal"/>
    <w:link w:val="IntenseQuoteChar"/>
    <w:uiPriority w:val="30"/>
    <w:qFormat/>
    <w:rsid w:val="002B6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D66"/>
    <w:rPr>
      <w:i/>
      <w:iCs/>
      <w:color w:val="0F4761" w:themeColor="accent1" w:themeShade="BF"/>
    </w:rPr>
  </w:style>
  <w:style w:type="character" w:styleId="IntenseReference">
    <w:name w:val="Intense Reference"/>
    <w:basedOn w:val="DefaultParagraphFont"/>
    <w:uiPriority w:val="32"/>
    <w:qFormat/>
    <w:rsid w:val="002B6D66"/>
    <w:rPr>
      <w:b/>
      <w:bCs/>
      <w:smallCaps/>
      <w:color w:val="0F4761" w:themeColor="accent1" w:themeShade="BF"/>
      <w:spacing w:val="5"/>
    </w:rPr>
  </w:style>
  <w:style w:type="paragraph" w:styleId="NoSpacing">
    <w:name w:val="No Spacing"/>
    <w:uiPriority w:val="1"/>
    <w:qFormat/>
    <w:rsid w:val="002B6D66"/>
    <w:pPr>
      <w:spacing w:after="0" w:line="240" w:lineRule="auto"/>
    </w:pPr>
  </w:style>
  <w:style w:type="character" w:styleId="Strong">
    <w:name w:val="Strong"/>
    <w:basedOn w:val="DefaultParagraphFont"/>
    <w:uiPriority w:val="22"/>
    <w:qFormat/>
    <w:rsid w:val="00475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8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chinhe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O'Brien - Larwood School</dc:creator>
  <cp:keywords/>
  <dc:description/>
  <cp:lastModifiedBy>Headteacher, Brandles School</cp:lastModifiedBy>
  <cp:revision>3</cp:revision>
  <dcterms:created xsi:type="dcterms:W3CDTF">2024-11-08T12:18:00Z</dcterms:created>
  <dcterms:modified xsi:type="dcterms:W3CDTF">2024-11-08T12:19:00Z</dcterms:modified>
</cp:coreProperties>
</file>