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A0" w:rsidRDefault="00086BA0" w:rsidP="00086BA0">
      <w:pPr>
        <w:jc w:val="center"/>
        <w:rPr>
          <w:rFonts w:cs="Arial"/>
          <w:b/>
          <w:sz w:val="32"/>
        </w:rPr>
      </w:pPr>
      <w:r>
        <w:rPr>
          <w:rFonts w:cs="Arial"/>
          <w:b/>
          <w:noProof/>
          <w:sz w:val="32"/>
          <w:lang w:val="en-GB" w:eastAsia="en-GB"/>
        </w:rPr>
        <w:drawing>
          <wp:inline distT="0" distB="0" distL="0" distR="0" wp14:anchorId="28E5D77E" wp14:editId="1488B80B">
            <wp:extent cx="1362075" cy="2152650"/>
            <wp:effectExtent l="0" t="0" r="9525" b="0"/>
            <wp:docPr id="5" name="Picture 5" descr="summe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2152650"/>
                    </a:xfrm>
                    <a:prstGeom prst="rect">
                      <a:avLst/>
                    </a:prstGeom>
                    <a:noFill/>
                    <a:ln>
                      <a:noFill/>
                    </a:ln>
                  </pic:spPr>
                </pic:pic>
              </a:graphicData>
            </a:graphic>
          </wp:inline>
        </w:drawing>
      </w:r>
    </w:p>
    <w:p w:rsidR="00086BA0" w:rsidRDefault="00086BA0" w:rsidP="00086BA0">
      <w:pPr>
        <w:jc w:val="center"/>
        <w:rPr>
          <w:rFonts w:cs="Arial"/>
          <w:b/>
          <w:sz w:val="32"/>
        </w:rPr>
      </w:pPr>
    </w:p>
    <w:p w:rsidR="00086BA0" w:rsidRDefault="00086BA0" w:rsidP="00086BA0">
      <w:pPr>
        <w:jc w:val="center"/>
        <w:rPr>
          <w:rFonts w:cs="Arial"/>
          <w:b/>
          <w:sz w:val="32"/>
        </w:rPr>
      </w:pPr>
    </w:p>
    <w:p w:rsidR="00086BA0" w:rsidRDefault="00086BA0" w:rsidP="00086BA0">
      <w:pPr>
        <w:jc w:val="center"/>
        <w:rPr>
          <w:rFonts w:cs="Arial"/>
          <w:b/>
          <w:sz w:val="44"/>
          <w:szCs w:val="44"/>
        </w:rPr>
      </w:pPr>
    </w:p>
    <w:p w:rsidR="00086BA0" w:rsidRDefault="00086BA0" w:rsidP="00086BA0">
      <w:pPr>
        <w:jc w:val="center"/>
        <w:rPr>
          <w:rFonts w:ascii="Arial" w:hAnsi="Arial" w:cs="Arial"/>
          <w:b/>
          <w:sz w:val="52"/>
          <w:szCs w:val="52"/>
        </w:rPr>
      </w:pPr>
      <w:r>
        <w:rPr>
          <w:rFonts w:ascii="Arial" w:hAnsi="Arial" w:cs="Arial"/>
          <w:b/>
          <w:sz w:val="52"/>
          <w:szCs w:val="52"/>
        </w:rPr>
        <w:t xml:space="preserve">Peartree Way Nursery School </w:t>
      </w:r>
    </w:p>
    <w:p w:rsidR="00086BA0" w:rsidRPr="00F74B65" w:rsidRDefault="00086BA0" w:rsidP="00086BA0">
      <w:pPr>
        <w:jc w:val="center"/>
        <w:rPr>
          <w:rFonts w:ascii="Arial" w:hAnsi="Arial" w:cs="Arial"/>
          <w:b/>
          <w:sz w:val="52"/>
          <w:szCs w:val="52"/>
        </w:rPr>
      </w:pPr>
    </w:p>
    <w:p w:rsidR="00086BA0" w:rsidRPr="00F74B65" w:rsidRDefault="00086BA0" w:rsidP="00086BA0">
      <w:pPr>
        <w:jc w:val="center"/>
        <w:rPr>
          <w:rFonts w:ascii="Arial" w:hAnsi="Arial" w:cs="Arial"/>
          <w:b/>
          <w:sz w:val="52"/>
          <w:szCs w:val="52"/>
        </w:rPr>
      </w:pPr>
    </w:p>
    <w:p w:rsidR="00086BA0" w:rsidRDefault="00086BA0" w:rsidP="00086BA0">
      <w:pPr>
        <w:jc w:val="center"/>
        <w:rPr>
          <w:rFonts w:ascii="Arial" w:hAnsi="Arial" w:cs="Arial"/>
          <w:b/>
          <w:sz w:val="52"/>
          <w:szCs w:val="52"/>
        </w:rPr>
      </w:pPr>
      <w:r>
        <w:rPr>
          <w:rFonts w:ascii="Arial" w:hAnsi="Arial" w:cs="Arial"/>
          <w:b/>
          <w:sz w:val="52"/>
          <w:szCs w:val="52"/>
        </w:rPr>
        <w:t>Code of Conduct Policy</w:t>
      </w:r>
    </w:p>
    <w:p w:rsidR="00086BA0" w:rsidRPr="00F74B65" w:rsidRDefault="00086BA0" w:rsidP="00086BA0">
      <w:pPr>
        <w:jc w:val="center"/>
        <w:rPr>
          <w:rFonts w:ascii="Arial" w:hAnsi="Arial" w:cs="Arial"/>
          <w:b/>
          <w:sz w:val="44"/>
          <w:szCs w:val="44"/>
        </w:rPr>
      </w:pPr>
    </w:p>
    <w:p w:rsidR="00086BA0" w:rsidRDefault="00086BA0" w:rsidP="00086BA0">
      <w:pPr>
        <w:jc w:val="center"/>
        <w:rPr>
          <w:rFonts w:ascii="Arial" w:hAnsi="Arial" w:cs="Arial"/>
          <w:b/>
          <w:sz w:val="52"/>
          <w:szCs w:val="52"/>
        </w:rPr>
      </w:pPr>
      <w:r>
        <w:rPr>
          <w:rFonts w:ascii="Arial" w:hAnsi="Arial" w:cs="Arial"/>
          <w:b/>
          <w:sz w:val="52"/>
          <w:szCs w:val="52"/>
        </w:rPr>
        <w:t>October 2021</w:t>
      </w:r>
    </w:p>
    <w:p w:rsidR="00086BA0" w:rsidRDefault="00086BA0" w:rsidP="00086BA0">
      <w:pPr>
        <w:jc w:val="center"/>
        <w:rPr>
          <w:rFonts w:ascii="Arial" w:hAnsi="Arial" w:cs="Arial"/>
          <w:b/>
          <w:sz w:val="32"/>
          <w:szCs w:val="32"/>
        </w:rPr>
      </w:pPr>
    </w:p>
    <w:p w:rsidR="00086BA0" w:rsidRDefault="00086BA0" w:rsidP="00086BA0">
      <w:pPr>
        <w:jc w:val="center"/>
        <w:rPr>
          <w:rFonts w:ascii="Arial" w:hAnsi="Arial" w:cs="Arial"/>
          <w:b/>
          <w:sz w:val="32"/>
          <w:szCs w:val="32"/>
        </w:rPr>
      </w:pPr>
    </w:p>
    <w:p w:rsidR="00086BA0" w:rsidRDefault="00086BA0" w:rsidP="00086BA0">
      <w:pPr>
        <w:jc w:val="center"/>
        <w:rPr>
          <w:rFonts w:ascii="Arial" w:hAnsi="Arial" w:cs="Arial"/>
          <w:b/>
          <w:sz w:val="32"/>
          <w:szCs w:val="32"/>
        </w:rPr>
      </w:pPr>
      <w:r>
        <w:rPr>
          <w:rFonts w:ascii="Arial" w:hAnsi="Arial" w:cs="Arial"/>
          <w:b/>
          <w:sz w:val="32"/>
          <w:szCs w:val="32"/>
        </w:rPr>
        <w:t>Reviewed: October 2021</w:t>
      </w:r>
    </w:p>
    <w:p w:rsidR="00086BA0" w:rsidRDefault="00086BA0" w:rsidP="00086BA0">
      <w:pPr>
        <w:jc w:val="center"/>
        <w:rPr>
          <w:rFonts w:ascii="Arial" w:hAnsi="Arial" w:cs="Arial"/>
          <w:b/>
          <w:sz w:val="32"/>
          <w:szCs w:val="32"/>
        </w:rPr>
      </w:pPr>
      <w:r>
        <w:rPr>
          <w:rFonts w:ascii="Arial" w:hAnsi="Arial" w:cs="Arial"/>
          <w:b/>
          <w:sz w:val="32"/>
          <w:szCs w:val="32"/>
        </w:rPr>
        <w:t>Reviewed: October 2023</w:t>
      </w:r>
    </w:p>
    <w:p w:rsidR="00086BA0" w:rsidRDefault="00086BA0" w:rsidP="00086BA0">
      <w:pPr>
        <w:jc w:val="center"/>
        <w:rPr>
          <w:rFonts w:ascii="Arial" w:hAnsi="Arial" w:cs="Arial"/>
          <w:b/>
          <w:sz w:val="32"/>
          <w:szCs w:val="32"/>
        </w:rPr>
      </w:pPr>
    </w:p>
    <w:p w:rsidR="00086BA0" w:rsidRDefault="00086BA0" w:rsidP="00086BA0">
      <w:pPr>
        <w:jc w:val="center"/>
        <w:rPr>
          <w:rFonts w:ascii="Arial" w:hAnsi="Arial" w:cs="Arial"/>
          <w:b/>
          <w:sz w:val="32"/>
          <w:szCs w:val="32"/>
        </w:rPr>
      </w:pPr>
      <w:r>
        <w:rPr>
          <w:rFonts w:ascii="Arial" w:hAnsi="Arial" w:cs="Arial"/>
          <w:b/>
          <w:sz w:val="32"/>
          <w:szCs w:val="32"/>
        </w:rPr>
        <w:t>Next Review: October 2025</w:t>
      </w:r>
    </w:p>
    <w:p w:rsidR="00086BA0" w:rsidRDefault="00086BA0">
      <w:pPr>
        <w:widowControl/>
        <w:spacing w:after="160" w:line="259" w:lineRule="auto"/>
        <w:rPr>
          <w:rFonts w:ascii="Arial" w:hAnsi="Arial" w:cs="Arial"/>
          <w:b/>
          <w:sz w:val="32"/>
          <w:szCs w:val="32"/>
        </w:rPr>
      </w:pPr>
      <w:r>
        <w:rPr>
          <w:rFonts w:ascii="Arial" w:hAnsi="Arial" w:cs="Arial"/>
          <w:b/>
          <w:sz w:val="32"/>
          <w:szCs w:val="32"/>
        </w:rPr>
        <w:br w:type="page"/>
      </w:r>
    </w:p>
    <w:p w:rsidR="00086BA0" w:rsidRPr="00086BA0" w:rsidRDefault="00086BA0" w:rsidP="00086BA0">
      <w:pPr>
        <w:pStyle w:val="4MAINTEXT"/>
        <w:numPr>
          <w:ilvl w:val="0"/>
          <w:numId w:val="2"/>
        </w:numPr>
        <w:rPr>
          <w:rFonts w:ascii="Arial" w:hAnsi="Arial"/>
          <w:b/>
          <w:bCs/>
          <w:i/>
          <w:iCs/>
          <w:sz w:val="24"/>
          <w:szCs w:val="24"/>
        </w:rPr>
      </w:pPr>
      <w:r w:rsidRPr="00086BA0">
        <w:rPr>
          <w:rFonts w:ascii="Arial" w:hAnsi="Arial"/>
          <w:b/>
          <w:bCs/>
          <w:i/>
          <w:iCs/>
          <w:sz w:val="24"/>
          <w:szCs w:val="24"/>
        </w:rPr>
        <w:lastRenderedPageBreak/>
        <w:t xml:space="preserve">The Professional Associations and/or Trade Unions have been consulted on this policy, and </w:t>
      </w:r>
      <w:proofErr w:type="spellStart"/>
      <w:r w:rsidRPr="00086BA0">
        <w:rPr>
          <w:rFonts w:ascii="Arial" w:hAnsi="Arial"/>
          <w:b/>
          <w:bCs/>
          <w:i/>
          <w:iCs/>
          <w:sz w:val="24"/>
          <w:szCs w:val="24"/>
        </w:rPr>
        <w:t>HfL</w:t>
      </w:r>
      <w:proofErr w:type="spellEnd"/>
      <w:r w:rsidRPr="00086BA0">
        <w:rPr>
          <w:rFonts w:ascii="Arial" w:hAnsi="Arial"/>
          <w:b/>
          <w:bCs/>
          <w:i/>
          <w:iCs/>
          <w:sz w:val="24"/>
          <w:szCs w:val="24"/>
        </w:rPr>
        <w:t xml:space="preserve"> recommends it for adoption</w:t>
      </w:r>
    </w:p>
    <w:bookmarkStart w:id="0" w:name="_Toc94877096" w:displacedByCustomXml="next"/>
    <w:sdt>
      <w:sdtPr>
        <w:rPr>
          <w:rFonts w:ascii="Arial" w:eastAsiaTheme="minorHAnsi" w:hAnsi="Arial" w:cs="Comic Sans MS"/>
          <w:bCs w:val="0"/>
          <w:iCs w:val="0"/>
          <w:color w:val="auto"/>
          <w:sz w:val="24"/>
          <w:szCs w:val="24"/>
          <w:lang w:val="en-GB" w:eastAsia="en-GB"/>
        </w:rPr>
        <w:id w:val="-138649712"/>
        <w:docPartObj>
          <w:docPartGallery w:val="Table of Contents"/>
          <w:docPartUnique/>
        </w:docPartObj>
      </w:sdtPr>
      <w:sdtEndPr>
        <w:rPr>
          <w:rFonts w:eastAsia="Comic Sans MS"/>
          <w:b/>
          <w:noProof/>
          <w:lang w:val="en-US" w:eastAsia="en-US"/>
        </w:rPr>
      </w:sdtEndPr>
      <w:sdtContent>
        <w:p w:rsidR="00086BA0" w:rsidRPr="00086BA0" w:rsidRDefault="00086BA0" w:rsidP="00086BA0">
          <w:pPr>
            <w:pStyle w:val="TOCHeading"/>
            <w:rPr>
              <w:rFonts w:ascii="Arial" w:hAnsi="Arial"/>
              <w:sz w:val="24"/>
              <w:szCs w:val="24"/>
            </w:rPr>
          </w:pPr>
          <w:r w:rsidRPr="00086BA0">
            <w:rPr>
              <w:rFonts w:ascii="Arial" w:hAnsi="Arial"/>
              <w:sz w:val="24"/>
              <w:szCs w:val="24"/>
            </w:rPr>
            <w:t>Contents</w:t>
          </w:r>
        </w:p>
        <w:p w:rsidR="00086BA0" w:rsidRPr="00086BA0" w:rsidRDefault="00086BA0" w:rsidP="00086BA0">
          <w:pPr>
            <w:rPr>
              <w:rFonts w:ascii="Arial" w:hAnsi="Arial" w:cs="Arial"/>
              <w:sz w:val="24"/>
              <w:szCs w:val="24"/>
            </w:rPr>
          </w:pPr>
        </w:p>
        <w:p w:rsidR="00086BA0" w:rsidRPr="00086BA0" w:rsidRDefault="00086BA0" w:rsidP="00086BA0">
          <w:pPr>
            <w:pStyle w:val="TOC1"/>
            <w:tabs>
              <w:tab w:val="left" w:pos="720"/>
            </w:tabs>
            <w:rPr>
              <w:rFonts w:ascii="Arial" w:eastAsiaTheme="minorEastAsia" w:hAnsi="Arial" w:cs="Arial"/>
              <w:noProof/>
              <w:sz w:val="24"/>
              <w:lang w:eastAsia="en-GB"/>
            </w:rPr>
          </w:pPr>
          <w:r w:rsidRPr="00086BA0">
            <w:rPr>
              <w:rFonts w:ascii="Arial" w:hAnsi="Arial" w:cs="Arial"/>
              <w:sz w:val="24"/>
            </w:rPr>
            <w:fldChar w:fldCharType="begin"/>
          </w:r>
          <w:r w:rsidRPr="00086BA0">
            <w:rPr>
              <w:rFonts w:ascii="Arial" w:hAnsi="Arial" w:cs="Arial"/>
              <w:sz w:val="24"/>
            </w:rPr>
            <w:instrText xml:space="preserve"> TOC \o "1-3" \h \z \u </w:instrText>
          </w:r>
          <w:r w:rsidRPr="00086BA0">
            <w:rPr>
              <w:rFonts w:ascii="Arial" w:hAnsi="Arial" w:cs="Arial"/>
              <w:sz w:val="24"/>
            </w:rPr>
            <w:fldChar w:fldCharType="separate"/>
          </w:r>
          <w:hyperlink w:anchor="_Toc111618363" w:history="1">
            <w:r w:rsidRPr="00086BA0">
              <w:rPr>
                <w:rStyle w:val="Hyperlink"/>
                <w:rFonts w:ascii="Arial" w:hAnsi="Arial" w:cs="Arial"/>
                <w:noProof/>
                <w:sz w:val="24"/>
              </w:rPr>
              <w:t>1.</w:t>
            </w:r>
            <w:r w:rsidRPr="00086BA0">
              <w:rPr>
                <w:rFonts w:ascii="Arial" w:eastAsiaTheme="minorEastAsia" w:hAnsi="Arial" w:cs="Arial"/>
                <w:noProof/>
                <w:sz w:val="24"/>
                <w:lang w:eastAsia="en-GB"/>
              </w:rPr>
              <w:tab/>
            </w:r>
            <w:r w:rsidRPr="00086BA0">
              <w:rPr>
                <w:rStyle w:val="Hyperlink"/>
                <w:rFonts w:ascii="Arial" w:hAnsi="Arial" w:cs="Arial"/>
                <w:noProof/>
                <w:sz w:val="24"/>
              </w:rPr>
              <w:t>Introduction</w:t>
            </w:r>
            <w:r w:rsidRPr="00086BA0">
              <w:rPr>
                <w:rFonts w:ascii="Arial" w:hAnsi="Arial" w:cs="Arial"/>
                <w:noProof/>
                <w:webHidden/>
                <w:sz w:val="24"/>
              </w:rPr>
              <w:tab/>
            </w:r>
            <w:r w:rsidRPr="00086BA0">
              <w:rPr>
                <w:rFonts w:ascii="Arial" w:hAnsi="Arial" w:cs="Arial"/>
                <w:noProof/>
                <w:webHidden/>
                <w:sz w:val="24"/>
              </w:rPr>
              <w:fldChar w:fldCharType="begin"/>
            </w:r>
            <w:r w:rsidRPr="00086BA0">
              <w:rPr>
                <w:rFonts w:ascii="Arial" w:hAnsi="Arial" w:cs="Arial"/>
                <w:noProof/>
                <w:webHidden/>
                <w:sz w:val="24"/>
              </w:rPr>
              <w:instrText xml:space="preserve"> PAGEREF _Toc111618363 \h </w:instrText>
            </w:r>
            <w:r w:rsidRPr="00086BA0">
              <w:rPr>
                <w:rFonts w:ascii="Arial" w:hAnsi="Arial" w:cs="Arial"/>
                <w:noProof/>
                <w:webHidden/>
                <w:sz w:val="24"/>
              </w:rPr>
            </w:r>
            <w:r w:rsidRPr="00086BA0">
              <w:rPr>
                <w:rFonts w:ascii="Arial" w:hAnsi="Arial" w:cs="Arial"/>
                <w:noProof/>
                <w:webHidden/>
                <w:sz w:val="24"/>
              </w:rPr>
              <w:fldChar w:fldCharType="separate"/>
            </w:r>
            <w:r w:rsidR="0007164E">
              <w:rPr>
                <w:rFonts w:ascii="Arial" w:hAnsi="Arial" w:cs="Arial"/>
                <w:noProof/>
                <w:webHidden/>
                <w:sz w:val="24"/>
              </w:rPr>
              <w:t>3</w:t>
            </w:r>
            <w:r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64" w:history="1">
            <w:r w:rsidR="00086BA0" w:rsidRPr="00086BA0">
              <w:rPr>
                <w:rStyle w:val="Hyperlink"/>
                <w:rFonts w:ascii="Arial" w:hAnsi="Arial" w:cs="Arial"/>
                <w:noProof/>
                <w:sz w:val="24"/>
              </w:rPr>
              <w:t>2.</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Principles</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_Toc111618364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3</w:t>
            </w:r>
            <w:r w:rsidR="00086BA0" w:rsidRPr="00086BA0">
              <w:rPr>
                <w:rFonts w:ascii="Arial" w:hAnsi="Arial" w:cs="Arial"/>
                <w:noProof/>
                <w:webHidden/>
                <w:sz w:val="24"/>
              </w:rPr>
              <w:fldChar w:fldCharType="end"/>
            </w:r>
          </w:hyperlink>
        </w:p>
        <w:p w:rsidR="00086BA0" w:rsidRPr="00086BA0" w:rsidRDefault="0007164E" w:rsidP="00086BA0">
          <w:pPr>
            <w:pStyle w:val="TOC2"/>
            <w:tabs>
              <w:tab w:val="left" w:pos="1320"/>
            </w:tabs>
            <w:rPr>
              <w:rFonts w:ascii="Arial" w:eastAsiaTheme="minorEastAsia" w:hAnsi="Arial" w:cs="Arial"/>
              <w:noProof/>
              <w:sz w:val="24"/>
              <w:lang w:eastAsia="en-GB"/>
            </w:rPr>
          </w:pPr>
          <w:hyperlink w:anchor="_Toc111618365" w:history="1">
            <w:r w:rsidR="00086BA0" w:rsidRPr="00086BA0">
              <w:rPr>
                <w:rStyle w:val="Hyperlink"/>
                <w:rFonts w:ascii="Arial" w:hAnsi="Arial" w:cs="Arial"/>
                <w:noProof/>
                <w:sz w:val="24"/>
              </w:rPr>
              <w:t>2.1.</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Setting an example</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_Toc111618365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3</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66" w:history="1">
            <w:r w:rsidR="00086BA0" w:rsidRPr="00086BA0">
              <w:rPr>
                <w:rStyle w:val="Hyperlink"/>
                <w:rFonts w:ascii="Arial" w:hAnsi="Arial" w:cs="Arial"/>
                <w:noProof/>
                <w:sz w:val="24"/>
              </w:rPr>
              <w:t>3.</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Safeguarding Pupils</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_Toc111618366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4</w:t>
            </w:r>
            <w:r w:rsidR="00086BA0" w:rsidRPr="00086BA0">
              <w:rPr>
                <w:rFonts w:ascii="Arial" w:hAnsi="Arial" w:cs="Arial"/>
                <w:noProof/>
                <w:webHidden/>
                <w:sz w:val="24"/>
              </w:rPr>
              <w:fldChar w:fldCharType="end"/>
            </w:r>
          </w:hyperlink>
        </w:p>
        <w:p w:rsidR="00086BA0" w:rsidRPr="00086BA0" w:rsidRDefault="0007164E" w:rsidP="00086BA0">
          <w:pPr>
            <w:pStyle w:val="TOC2"/>
            <w:tabs>
              <w:tab w:val="left" w:pos="1320"/>
            </w:tabs>
            <w:rPr>
              <w:rFonts w:ascii="Arial" w:eastAsiaTheme="minorEastAsia" w:hAnsi="Arial" w:cs="Arial"/>
              <w:noProof/>
              <w:sz w:val="24"/>
              <w:lang w:eastAsia="en-GB"/>
            </w:rPr>
          </w:pPr>
          <w:hyperlink w:anchor="_Toc111618367" w:history="1">
            <w:r w:rsidR="00086BA0" w:rsidRPr="00086BA0">
              <w:rPr>
                <w:rStyle w:val="Hyperlink"/>
                <w:rFonts w:ascii="Arial" w:hAnsi="Arial" w:cs="Arial"/>
                <w:noProof/>
                <w:sz w:val="24"/>
              </w:rPr>
              <w:t>3.1.</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Low Level Concerns</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_Toc111618367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4</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68" w:history="1">
            <w:r w:rsidR="00086BA0" w:rsidRPr="00086BA0">
              <w:rPr>
                <w:rStyle w:val="Hyperlink"/>
                <w:rFonts w:ascii="Arial" w:hAnsi="Arial" w:cs="Arial"/>
                <w:noProof/>
                <w:sz w:val="24"/>
              </w:rPr>
              <w:t>4.</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Relationships</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_Toc111618368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5</w:t>
            </w:r>
            <w:r w:rsidR="00086BA0" w:rsidRPr="00086BA0">
              <w:rPr>
                <w:rFonts w:ascii="Arial" w:hAnsi="Arial" w:cs="Arial"/>
                <w:noProof/>
                <w:webHidden/>
                <w:sz w:val="24"/>
              </w:rPr>
              <w:fldChar w:fldCharType="end"/>
            </w:r>
          </w:hyperlink>
        </w:p>
        <w:p w:rsidR="00086BA0" w:rsidRPr="00086BA0" w:rsidRDefault="0007164E" w:rsidP="00086BA0">
          <w:pPr>
            <w:pStyle w:val="TOC2"/>
            <w:tabs>
              <w:tab w:val="left" w:pos="1320"/>
            </w:tabs>
            <w:rPr>
              <w:rFonts w:ascii="Arial" w:eastAsiaTheme="minorEastAsia" w:hAnsi="Arial" w:cs="Arial"/>
              <w:noProof/>
              <w:sz w:val="24"/>
              <w:lang w:eastAsia="en-GB"/>
            </w:rPr>
          </w:pPr>
          <w:hyperlink w:anchor="_Toc111618369" w:history="1">
            <w:r w:rsidR="00086BA0" w:rsidRPr="00086BA0">
              <w:rPr>
                <w:rStyle w:val="Hyperlink"/>
                <w:rFonts w:ascii="Arial" w:hAnsi="Arial" w:cs="Arial"/>
                <w:noProof/>
                <w:sz w:val="24"/>
              </w:rPr>
              <w:t>4.1.</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Relationships with pupils</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_Toc111618369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5</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0" w:history="1">
            <w:r w:rsidR="00086BA0" w:rsidRPr="00086BA0">
              <w:rPr>
                <w:rStyle w:val="Hyperlink"/>
                <w:rFonts w:ascii="Arial" w:hAnsi="Arial" w:cs="Arial"/>
                <w:noProof/>
                <w:sz w:val="24"/>
              </w:rPr>
              <w:t>5.</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Pupil Development</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_Toc111618370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5</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1" w:history="1">
            <w:r w:rsidR="00086BA0" w:rsidRPr="00086BA0">
              <w:rPr>
                <w:rStyle w:val="Hyperlink"/>
                <w:rFonts w:ascii="Arial" w:hAnsi="Arial" w:cs="Arial"/>
                <w:noProof/>
                <w:sz w:val="24"/>
              </w:rPr>
              <w:t>6.</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Honesty and Integrity</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_Toc111618371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5</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2" w:history="1">
            <w:r w:rsidR="00086BA0" w:rsidRPr="00086BA0">
              <w:rPr>
                <w:rStyle w:val="Hyperlink"/>
                <w:rFonts w:ascii="Arial" w:hAnsi="Arial" w:cs="Arial"/>
                <w:noProof/>
                <w:sz w:val="24"/>
              </w:rPr>
              <w:t>7.</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Conduct outside of Work</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_Toc111618372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6</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3" w:history="1">
            <w:r w:rsidR="00086BA0" w:rsidRPr="00086BA0">
              <w:rPr>
                <w:rStyle w:val="Hyperlink"/>
                <w:rFonts w:ascii="Arial" w:hAnsi="Arial" w:cs="Arial"/>
                <w:noProof/>
                <w:sz w:val="24"/>
              </w:rPr>
              <w:t>8.</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E-Safety and Internet Use</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_Toc111618373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7</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4" w:history="1">
            <w:r w:rsidR="00086BA0" w:rsidRPr="00086BA0">
              <w:rPr>
                <w:rStyle w:val="Hyperlink"/>
                <w:rFonts w:ascii="Arial" w:hAnsi="Arial" w:cs="Arial"/>
                <w:noProof/>
                <w:sz w:val="24"/>
              </w:rPr>
              <w:t>9.</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Confidentiality</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_Toc111618374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7</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5" w:history="1">
            <w:r w:rsidR="00086BA0" w:rsidRPr="00086BA0">
              <w:rPr>
                <w:rStyle w:val="Hyperlink"/>
                <w:rFonts w:ascii="Arial" w:hAnsi="Arial" w:cs="Arial"/>
                <w:noProof/>
                <w:sz w:val="24"/>
              </w:rPr>
              <w:t>10.</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Dress and Appearance</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_Toc111618375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8</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6" w:history="1">
            <w:r w:rsidR="00086BA0" w:rsidRPr="00086BA0">
              <w:rPr>
                <w:rStyle w:val="Hyperlink"/>
                <w:rFonts w:ascii="Arial" w:hAnsi="Arial" w:cs="Arial"/>
                <w:noProof/>
                <w:sz w:val="24"/>
              </w:rPr>
              <w:t>11.</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Compliance</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_Toc111618376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8</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7" w:history="1">
            <w:r w:rsidR="00086BA0" w:rsidRPr="00086BA0">
              <w:rPr>
                <w:rStyle w:val="Hyperlink"/>
                <w:rFonts w:ascii="Arial" w:hAnsi="Arial" w:cs="Arial"/>
                <w:noProof/>
                <w:sz w:val="24"/>
              </w:rPr>
              <w:t>12.</w:t>
            </w:r>
            <w:r w:rsidR="00086BA0" w:rsidRPr="00086BA0">
              <w:rPr>
                <w:rFonts w:ascii="Arial" w:eastAsiaTheme="minorEastAsia" w:hAnsi="Arial" w:cs="Arial"/>
                <w:noProof/>
                <w:sz w:val="24"/>
                <w:lang w:eastAsia="en-GB"/>
              </w:rPr>
              <w:tab/>
            </w:r>
            <w:r w:rsidR="00086BA0" w:rsidRPr="00086BA0">
              <w:rPr>
                <w:rStyle w:val="Hyperlink"/>
                <w:rFonts w:ascii="Arial" w:hAnsi="Arial" w:cs="Arial"/>
                <w:noProof/>
                <w:sz w:val="24"/>
              </w:rPr>
              <w:t>Appendix 1- Confirmation of compliance</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_Toc111618377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9</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8" w:history="1">
            <w:r w:rsidR="00086BA0" w:rsidRPr="00086BA0">
              <w:rPr>
                <w:rStyle w:val="Hyperlink"/>
                <w:rFonts w:ascii="Arial" w:hAnsi="Arial" w:cs="Arial"/>
                <w:noProof/>
                <w:sz w:val="24"/>
              </w:rPr>
              <w:t>13.</w:t>
            </w:r>
            <w:r w:rsidR="00086BA0" w:rsidRPr="00086BA0">
              <w:rPr>
                <w:rFonts w:ascii="Arial" w:eastAsiaTheme="minorEastAsia" w:hAnsi="Arial" w:cs="Arial"/>
                <w:noProof/>
                <w:sz w:val="24"/>
                <w:lang w:eastAsia="en-GB"/>
              </w:rPr>
              <w:tab/>
            </w:r>
            <w:r w:rsidR="00086BA0" w:rsidRPr="00086BA0">
              <w:rPr>
                <w:rStyle w:val="Hyperlink"/>
                <w:rFonts w:ascii="Arial" w:hAnsi="Arial" w:cs="Arial"/>
                <w:bCs/>
                <w:noProof/>
                <w:sz w:val="24"/>
                <w:lang w:eastAsia="en-GB"/>
              </w:rPr>
              <w:t>Appendix 2</w:t>
            </w:r>
            <w:r w:rsidR="00086BA0" w:rsidRPr="00086BA0">
              <w:rPr>
                <w:rStyle w:val="Hyperlink"/>
                <w:rFonts w:ascii="Arial" w:hAnsi="Arial" w:cs="Arial"/>
                <w:noProof/>
                <w:sz w:val="24"/>
              </w:rPr>
              <w:t xml:space="preserve"> - Relationships with pupils outside of work declaration</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_Toc111618378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10</w:t>
            </w:r>
            <w:r w:rsidR="00086BA0" w:rsidRPr="00086BA0">
              <w:rPr>
                <w:rFonts w:ascii="Arial" w:hAnsi="Arial" w:cs="Arial"/>
                <w:noProof/>
                <w:webHidden/>
                <w:sz w:val="24"/>
              </w:rPr>
              <w:fldChar w:fldCharType="end"/>
            </w:r>
          </w:hyperlink>
        </w:p>
        <w:p w:rsidR="00086BA0" w:rsidRPr="00086BA0" w:rsidRDefault="0007164E" w:rsidP="00086BA0">
          <w:pPr>
            <w:pStyle w:val="TOC1"/>
            <w:tabs>
              <w:tab w:val="left" w:pos="720"/>
            </w:tabs>
            <w:rPr>
              <w:rFonts w:ascii="Arial" w:eastAsiaTheme="minorEastAsia" w:hAnsi="Arial" w:cs="Arial"/>
              <w:noProof/>
              <w:sz w:val="24"/>
              <w:lang w:eastAsia="en-GB"/>
            </w:rPr>
          </w:pPr>
          <w:hyperlink w:anchor="_Toc111618379" w:history="1">
            <w:r w:rsidR="00086BA0" w:rsidRPr="00086BA0">
              <w:rPr>
                <w:rStyle w:val="Hyperlink"/>
                <w:rFonts w:ascii="Arial" w:hAnsi="Arial" w:cs="Arial"/>
                <w:noProof/>
                <w:sz w:val="24"/>
              </w:rPr>
              <w:t>14.</w:t>
            </w:r>
            <w:r w:rsidR="00086BA0" w:rsidRPr="00086BA0">
              <w:rPr>
                <w:rFonts w:ascii="Arial" w:eastAsiaTheme="minorEastAsia" w:hAnsi="Arial" w:cs="Arial"/>
                <w:noProof/>
                <w:sz w:val="24"/>
                <w:lang w:eastAsia="en-GB"/>
              </w:rPr>
              <w:tab/>
            </w:r>
            <w:r w:rsidR="00086BA0" w:rsidRPr="00086BA0">
              <w:rPr>
                <w:rStyle w:val="Hyperlink"/>
                <w:rFonts w:ascii="Arial" w:hAnsi="Arial" w:cs="Arial"/>
                <w:bCs/>
                <w:noProof/>
                <w:sz w:val="24"/>
                <w:lang w:eastAsia="en-GB"/>
              </w:rPr>
              <w:t>Appendix 3</w:t>
            </w:r>
            <w:r w:rsidR="00086BA0" w:rsidRPr="00086BA0">
              <w:rPr>
                <w:rStyle w:val="Hyperlink"/>
                <w:rFonts w:ascii="Arial" w:hAnsi="Arial" w:cs="Arial"/>
                <w:noProof/>
                <w:sz w:val="24"/>
              </w:rPr>
              <w:t xml:space="preserve"> - Relationships outside of work declaration</w:t>
            </w:r>
            <w:r w:rsidR="00086BA0" w:rsidRPr="00086BA0">
              <w:rPr>
                <w:rFonts w:ascii="Arial" w:hAnsi="Arial" w:cs="Arial"/>
                <w:noProof/>
                <w:webHidden/>
                <w:sz w:val="24"/>
              </w:rPr>
              <w:tab/>
            </w:r>
            <w:r w:rsidR="00086BA0" w:rsidRPr="00086BA0">
              <w:rPr>
                <w:rFonts w:ascii="Arial" w:hAnsi="Arial" w:cs="Arial"/>
                <w:noProof/>
                <w:webHidden/>
                <w:sz w:val="24"/>
              </w:rPr>
              <w:fldChar w:fldCharType="begin"/>
            </w:r>
            <w:r w:rsidR="00086BA0" w:rsidRPr="00086BA0">
              <w:rPr>
                <w:rFonts w:ascii="Arial" w:hAnsi="Arial" w:cs="Arial"/>
                <w:noProof/>
                <w:webHidden/>
                <w:sz w:val="24"/>
              </w:rPr>
              <w:instrText xml:space="preserve"> PAGEREF _Toc111618379 \h </w:instrText>
            </w:r>
            <w:r w:rsidR="00086BA0" w:rsidRPr="00086BA0">
              <w:rPr>
                <w:rFonts w:ascii="Arial" w:hAnsi="Arial" w:cs="Arial"/>
                <w:noProof/>
                <w:webHidden/>
                <w:sz w:val="24"/>
              </w:rPr>
            </w:r>
            <w:r w:rsidR="00086BA0" w:rsidRPr="00086BA0">
              <w:rPr>
                <w:rFonts w:ascii="Arial" w:hAnsi="Arial" w:cs="Arial"/>
                <w:noProof/>
                <w:webHidden/>
                <w:sz w:val="24"/>
              </w:rPr>
              <w:fldChar w:fldCharType="separate"/>
            </w:r>
            <w:r>
              <w:rPr>
                <w:rFonts w:ascii="Arial" w:hAnsi="Arial" w:cs="Arial"/>
                <w:noProof/>
                <w:webHidden/>
                <w:sz w:val="24"/>
              </w:rPr>
              <w:t>11</w:t>
            </w:r>
            <w:r w:rsidR="00086BA0" w:rsidRPr="00086BA0">
              <w:rPr>
                <w:rFonts w:ascii="Arial" w:hAnsi="Arial" w:cs="Arial"/>
                <w:noProof/>
                <w:webHidden/>
                <w:sz w:val="24"/>
              </w:rPr>
              <w:fldChar w:fldCharType="end"/>
            </w:r>
          </w:hyperlink>
        </w:p>
        <w:p w:rsidR="00086BA0" w:rsidRPr="00086BA0" w:rsidRDefault="00086BA0" w:rsidP="00086BA0">
          <w:pPr>
            <w:rPr>
              <w:rFonts w:ascii="Arial" w:hAnsi="Arial" w:cs="Arial"/>
              <w:sz w:val="24"/>
              <w:szCs w:val="24"/>
            </w:rPr>
          </w:pPr>
          <w:r w:rsidRPr="00086BA0">
            <w:rPr>
              <w:rFonts w:ascii="Arial" w:hAnsi="Arial" w:cs="Arial"/>
              <w:sz w:val="24"/>
              <w:szCs w:val="24"/>
            </w:rPr>
            <w:fldChar w:fldCharType="end"/>
          </w:r>
        </w:p>
      </w:sdtContent>
    </w:sdt>
    <w:p w:rsidR="00086BA0" w:rsidRPr="00086BA0" w:rsidRDefault="00086BA0" w:rsidP="00086BA0">
      <w:pPr>
        <w:rPr>
          <w:rFonts w:ascii="Arial" w:hAnsi="Arial" w:cs="Arial"/>
          <w:sz w:val="24"/>
          <w:szCs w:val="24"/>
        </w:rPr>
      </w:pPr>
      <w:r w:rsidRPr="00086BA0">
        <w:rPr>
          <w:rFonts w:ascii="Arial" w:hAnsi="Arial" w:cs="Arial"/>
          <w:sz w:val="24"/>
          <w:szCs w:val="24"/>
        </w:rPr>
        <w:br w:type="page"/>
      </w:r>
    </w:p>
    <w:p w:rsidR="00086BA0" w:rsidRPr="00086BA0" w:rsidRDefault="00086BA0" w:rsidP="00086BA0">
      <w:pPr>
        <w:pStyle w:val="2HEADING"/>
        <w:rPr>
          <w:rStyle w:val="4MAINTEXTChar"/>
          <w:rFonts w:ascii="Arial" w:hAnsi="Arial"/>
          <w:szCs w:val="24"/>
        </w:rPr>
      </w:pPr>
      <w:bookmarkStart w:id="1" w:name="_Toc107210436"/>
      <w:bookmarkStart w:id="2" w:name="_Toc111618363"/>
      <w:bookmarkStart w:id="3" w:name="_Toc104207567"/>
      <w:bookmarkEnd w:id="0"/>
      <w:r w:rsidRPr="00086BA0">
        <w:rPr>
          <w:rFonts w:ascii="Arial" w:hAnsi="Arial"/>
          <w:szCs w:val="24"/>
        </w:rPr>
        <w:lastRenderedPageBreak/>
        <w:t>Introduction</w:t>
      </w:r>
      <w:bookmarkEnd w:id="1"/>
      <w:bookmarkEnd w:id="2"/>
      <w:r w:rsidRPr="00086BA0">
        <w:rPr>
          <w:rStyle w:val="4MAINTEXTChar"/>
          <w:rFonts w:ascii="Arial" w:hAnsi="Arial"/>
          <w:szCs w:val="24"/>
        </w:rPr>
        <w:t xml:space="preserve"> </w:t>
      </w:r>
    </w:p>
    <w:p w:rsidR="00086BA0" w:rsidRPr="00086BA0" w:rsidRDefault="00086BA0" w:rsidP="00086BA0">
      <w:pPr>
        <w:pStyle w:val="4MAINTEXT"/>
        <w:rPr>
          <w:rStyle w:val="4MAINTEXTChar"/>
          <w:rFonts w:ascii="Arial" w:hAnsi="Arial"/>
          <w:sz w:val="24"/>
          <w:szCs w:val="24"/>
        </w:rPr>
      </w:pPr>
      <w:r w:rsidRPr="00086BA0">
        <w:rPr>
          <w:rStyle w:val="4MAINTEXTChar"/>
          <w:rFonts w:ascii="Arial" w:hAnsi="Arial"/>
          <w:sz w:val="24"/>
          <w:szCs w:val="24"/>
        </w:rPr>
        <w:t xml:space="preserve">This Code of Conduct </w:t>
      </w:r>
      <w:proofErr w:type="gramStart"/>
      <w:r w:rsidRPr="00086BA0">
        <w:rPr>
          <w:rStyle w:val="4MAINTEXTChar"/>
          <w:rFonts w:ascii="Arial" w:hAnsi="Arial"/>
          <w:sz w:val="24"/>
          <w:szCs w:val="24"/>
        </w:rPr>
        <w:t>is designed</w:t>
      </w:r>
      <w:proofErr w:type="gramEnd"/>
      <w:r w:rsidRPr="00086BA0">
        <w:rPr>
          <w:rStyle w:val="4MAINTEXTChar"/>
          <w:rFonts w:ascii="Arial" w:hAnsi="Arial"/>
          <w:sz w:val="24"/>
          <w:szCs w:val="24"/>
        </w:rPr>
        <w:t xml:space="preserve"> to give clear guidance on the standards of </w:t>
      </w:r>
      <w:proofErr w:type="spellStart"/>
      <w:r w:rsidRPr="00086BA0">
        <w:rPr>
          <w:rStyle w:val="4MAINTEXTChar"/>
          <w:rFonts w:ascii="Arial" w:hAnsi="Arial"/>
          <w:sz w:val="24"/>
          <w:szCs w:val="24"/>
        </w:rPr>
        <w:t>behaviour</w:t>
      </w:r>
      <w:proofErr w:type="spellEnd"/>
      <w:r w:rsidRPr="00086BA0">
        <w:rPr>
          <w:rStyle w:val="4MAINTEXTChar"/>
          <w:rFonts w:ascii="Arial" w:hAnsi="Arial"/>
          <w:sz w:val="24"/>
          <w:szCs w:val="24"/>
        </w:rPr>
        <w:t xml:space="preserve"> that all school employees and those acting on behalf of the school are expected to observe. All staff are role models, </w:t>
      </w:r>
      <w:proofErr w:type="gramStart"/>
      <w:r w:rsidRPr="00086BA0">
        <w:rPr>
          <w:rStyle w:val="4MAINTEXTChar"/>
          <w:rFonts w:ascii="Arial" w:hAnsi="Arial"/>
          <w:sz w:val="24"/>
          <w:szCs w:val="24"/>
        </w:rPr>
        <w:t>and are</w:t>
      </w:r>
      <w:proofErr w:type="gramEnd"/>
      <w:r w:rsidRPr="00086BA0">
        <w:rPr>
          <w:rStyle w:val="4MAINTEXTChar"/>
          <w:rFonts w:ascii="Arial" w:hAnsi="Arial"/>
          <w:sz w:val="24"/>
          <w:szCs w:val="24"/>
        </w:rPr>
        <w:t xml:space="preserve"> in a unique position of influence, and must adhere to </w:t>
      </w:r>
      <w:proofErr w:type="spellStart"/>
      <w:r w:rsidRPr="00086BA0">
        <w:rPr>
          <w:rStyle w:val="4MAINTEXTChar"/>
          <w:rFonts w:ascii="Arial" w:hAnsi="Arial"/>
          <w:sz w:val="24"/>
          <w:szCs w:val="24"/>
        </w:rPr>
        <w:t>behaviour</w:t>
      </w:r>
      <w:proofErr w:type="spellEnd"/>
      <w:r w:rsidRPr="00086BA0">
        <w:rPr>
          <w:rStyle w:val="4MAINTEXTChar"/>
          <w:rFonts w:ascii="Arial" w:hAnsi="Arial"/>
          <w:sz w:val="24"/>
          <w:szCs w:val="24"/>
        </w:rPr>
        <w:t xml:space="preserve"> that sets a good example to all the pupils within the school. </w:t>
      </w:r>
    </w:p>
    <w:p w:rsidR="00086BA0" w:rsidRPr="00086BA0" w:rsidRDefault="00086BA0" w:rsidP="00086BA0">
      <w:pPr>
        <w:pStyle w:val="4MAINTEXT"/>
        <w:rPr>
          <w:rFonts w:ascii="Arial" w:hAnsi="Arial"/>
          <w:sz w:val="24"/>
          <w:szCs w:val="24"/>
        </w:rPr>
      </w:pPr>
      <w:r w:rsidRPr="00086BA0">
        <w:rPr>
          <w:rStyle w:val="4MAINTEXTChar"/>
          <w:rFonts w:ascii="Arial" w:hAnsi="Arial"/>
          <w:sz w:val="24"/>
          <w:szCs w:val="24"/>
        </w:rPr>
        <w:t xml:space="preserve">This Code of Conduct applies to all employees of the school. This policy does not form part of any employee’s contract of employment, and it </w:t>
      </w:r>
      <w:proofErr w:type="gramStart"/>
      <w:r w:rsidRPr="00086BA0">
        <w:rPr>
          <w:rStyle w:val="4MAINTEXTChar"/>
          <w:rFonts w:ascii="Arial" w:hAnsi="Arial"/>
          <w:sz w:val="24"/>
          <w:szCs w:val="24"/>
        </w:rPr>
        <w:t>may be amended</w:t>
      </w:r>
      <w:proofErr w:type="gramEnd"/>
      <w:r w:rsidRPr="00086BA0">
        <w:rPr>
          <w:rStyle w:val="4MAINTEXTChar"/>
          <w:rFonts w:ascii="Arial" w:hAnsi="Arial"/>
          <w:sz w:val="24"/>
          <w:szCs w:val="24"/>
        </w:rPr>
        <w:t xml:space="preserve"> at any time.</w:t>
      </w:r>
    </w:p>
    <w:p w:rsidR="00086BA0" w:rsidRPr="00086BA0" w:rsidRDefault="00086BA0" w:rsidP="00086BA0">
      <w:pPr>
        <w:pStyle w:val="4MAINTEXT"/>
        <w:rPr>
          <w:rStyle w:val="4MAINTEXTChar"/>
          <w:rFonts w:ascii="Arial" w:hAnsi="Arial"/>
          <w:sz w:val="24"/>
          <w:szCs w:val="24"/>
        </w:rPr>
      </w:pPr>
      <w:r w:rsidRPr="00086BA0">
        <w:rPr>
          <w:rStyle w:val="4MAINTEXTChar"/>
          <w:rFonts w:ascii="Arial" w:hAnsi="Arial"/>
          <w:sz w:val="24"/>
          <w:szCs w:val="24"/>
        </w:rPr>
        <w:t xml:space="preserve">In addition to this Code of Conduct, all employees engaged to work under Teachers’ Terms and Conditions of Employment are required to adhere to the ‘Teachers’ Standards 2012’, in particular relation to this policy, Part 2 of the Teachers’ Standards - Personal and Professional Conduct. </w:t>
      </w:r>
    </w:p>
    <w:p w:rsidR="00086BA0" w:rsidRPr="00086BA0" w:rsidRDefault="00086BA0" w:rsidP="00086BA0">
      <w:pPr>
        <w:pStyle w:val="4MAINTEXT"/>
        <w:rPr>
          <w:rStyle w:val="4MAINTEXTChar"/>
          <w:rFonts w:ascii="Arial" w:hAnsi="Arial"/>
          <w:sz w:val="24"/>
          <w:szCs w:val="24"/>
        </w:rPr>
      </w:pPr>
      <w:bookmarkStart w:id="4" w:name="_Hlk104561107"/>
      <w:proofErr w:type="gramStart"/>
      <w:r w:rsidRPr="00086BA0">
        <w:rPr>
          <w:rStyle w:val="4MAINTEXTChar"/>
          <w:rFonts w:ascii="Arial" w:hAnsi="Arial"/>
          <w:sz w:val="24"/>
          <w:szCs w:val="24"/>
        </w:rPr>
        <w:t>This</w:t>
      </w:r>
      <w:proofErr w:type="gramEnd"/>
      <w:r w:rsidRPr="00086BA0">
        <w:rPr>
          <w:rStyle w:val="4MAINTEXTChar"/>
          <w:rFonts w:ascii="Arial" w:hAnsi="Arial"/>
          <w:sz w:val="24"/>
          <w:szCs w:val="24"/>
        </w:rPr>
        <w:t xml:space="preserve"> Code helps all staff to understand what </w:t>
      </w:r>
      <w:proofErr w:type="spellStart"/>
      <w:r w:rsidRPr="00086BA0">
        <w:rPr>
          <w:rStyle w:val="4MAINTEXTChar"/>
          <w:rFonts w:ascii="Arial" w:hAnsi="Arial"/>
          <w:sz w:val="24"/>
          <w:szCs w:val="24"/>
        </w:rPr>
        <w:t>behaviour</w:t>
      </w:r>
      <w:proofErr w:type="spellEnd"/>
      <w:r w:rsidRPr="00086BA0">
        <w:rPr>
          <w:rStyle w:val="4MAINTEXTChar"/>
          <w:rFonts w:ascii="Arial" w:hAnsi="Arial"/>
          <w:sz w:val="24"/>
          <w:szCs w:val="24"/>
        </w:rPr>
        <w:t xml:space="preserve"> is and is not acceptable, and regard should also be given to the disciplinary rules set out in the Disciplinary Policy and Procedure which may be found the Headteacher’s Office.</w:t>
      </w:r>
    </w:p>
    <w:p w:rsidR="00086BA0" w:rsidRPr="00086BA0" w:rsidRDefault="00086BA0" w:rsidP="00086BA0">
      <w:pPr>
        <w:pStyle w:val="4MAINTEXT"/>
        <w:rPr>
          <w:rStyle w:val="4MAINTEXTChar"/>
          <w:rFonts w:ascii="Arial" w:hAnsi="Arial"/>
          <w:sz w:val="24"/>
          <w:szCs w:val="24"/>
        </w:rPr>
      </w:pPr>
      <w:r w:rsidRPr="00086BA0">
        <w:rPr>
          <w:rStyle w:val="4MAINTEXTChar"/>
          <w:rFonts w:ascii="Arial" w:hAnsi="Arial"/>
          <w:sz w:val="24"/>
          <w:szCs w:val="24"/>
        </w:rPr>
        <w:t xml:space="preserve">Staff should be aware that a failure to comply with the Code of Conduct could result in disciplinary action including but not limited to dismissal.  </w:t>
      </w:r>
      <w:bookmarkStart w:id="5" w:name="_Hlk104463465"/>
    </w:p>
    <w:p w:rsidR="00086BA0" w:rsidRPr="00086BA0" w:rsidRDefault="00086BA0" w:rsidP="00086BA0">
      <w:pPr>
        <w:pStyle w:val="4MAINTEXT"/>
        <w:rPr>
          <w:rStyle w:val="4MAINTEXTChar"/>
          <w:rFonts w:ascii="Arial" w:hAnsi="Arial"/>
          <w:sz w:val="24"/>
          <w:szCs w:val="24"/>
        </w:rPr>
      </w:pPr>
      <w:r w:rsidRPr="00086BA0">
        <w:rPr>
          <w:rStyle w:val="4MAINTEXTChar"/>
          <w:rFonts w:ascii="Arial" w:hAnsi="Arial"/>
          <w:sz w:val="24"/>
          <w:szCs w:val="24"/>
        </w:rPr>
        <w:t>Where this policy requires an employee to disclose matters from their personal life the school will consider the circumstances and context of each matter before determining whether any further action is required</w:t>
      </w:r>
      <w:bookmarkEnd w:id="3"/>
      <w:bookmarkEnd w:id="5"/>
      <w:r w:rsidRPr="00086BA0">
        <w:rPr>
          <w:rStyle w:val="4MAINTEXTChar"/>
          <w:rFonts w:ascii="Arial" w:hAnsi="Arial"/>
          <w:sz w:val="24"/>
          <w:szCs w:val="24"/>
        </w:rPr>
        <w:t>.</w:t>
      </w:r>
    </w:p>
    <w:p w:rsidR="00086BA0" w:rsidRPr="00086BA0" w:rsidRDefault="00086BA0" w:rsidP="00086BA0">
      <w:pPr>
        <w:pStyle w:val="2HEADING"/>
        <w:rPr>
          <w:rStyle w:val="4MAINTEXTChar"/>
          <w:rFonts w:ascii="Arial" w:hAnsi="Arial"/>
          <w:szCs w:val="24"/>
        </w:rPr>
      </w:pPr>
      <w:bookmarkStart w:id="6" w:name="_Toc107210437"/>
      <w:bookmarkStart w:id="7" w:name="_Toc111618364"/>
      <w:bookmarkEnd w:id="4"/>
      <w:r w:rsidRPr="00086BA0">
        <w:rPr>
          <w:rStyle w:val="4MAINTEXTChar"/>
          <w:rFonts w:ascii="Arial" w:hAnsi="Arial"/>
          <w:szCs w:val="24"/>
        </w:rPr>
        <w:t>Principles</w:t>
      </w:r>
      <w:bookmarkEnd w:id="6"/>
      <w:bookmarkEnd w:id="7"/>
    </w:p>
    <w:p w:rsidR="00086BA0" w:rsidRPr="00086BA0" w:rsidRDefault="00086BA0" w:rsidP="00086BA0">
      <w:pPr>
        <w:pStyle w:val="4MAINTEXT"/>
        <w:rPr>
          <w:rFonts w:ascii="Arial" w:hAnsi="Arial"/>
          <w:sz w:val="24"/>
          <w:szCs w:val="24"/>
        </w:rPr>
      </w:pPr>
      <w:bookmarkStart w:id="8" w:name="_Hlk104561144"/>
      <w:r w:rsidRPr="00086BA0">
        <w:rPr>
          <w:rFonts w:ascii="Arial" w:hAnsi="Arial"/>
          <w:sz w:val="24"/>
          <w:szCs w:val="24"/>
        </w:rPr>
        <w:t xml:space="preserve">All staff </w:t>
      </w:r>
      <w:proofErr w:type="gramStart"/>
      <w:r w:rsidRPr="00086BA0">
        <w:rPr>
          <w:rFonts w:ascii="Arial" w:hAnsi="Arial"/>
          <w:sz w:val="24"/>
          <w:szCs w:val="24"/>
        </w:rPr>
        <w:t>are expected</w:t>
      </w:r>
      <w:proofErr w:type="gramEnd"/>
      <w:r w:rsidRPr="00086BA0">
        <w:rPr>
          <w:rFonts w:ascii="Arial" w:hAnsi="Arial"/>
          <w:sz w:val="24"/>
          <w:szCs w:val="24"/>
        </w:rPr>
        <w:t xml:space="preserve"> to </w:t>
      </w:r>
      <w:proofErr w:type="spellStart"/>
      <w:r w:rsidRPr="00086BA0">
        <w:rPr>
          <w:rFonts w:ascii="Arial" w:hAnsi="Arial"/>
          <w:sz w:val="24"/>
          <w:szCs w:val="24"/>
        </w:rPr>
        <w:t>familiarise</w:t>
      </w:r>
      <w:proofErr w:type="spellEnd"/>
      <w:r w:rsidRPr="00086BA0">
        <w:rPr>
          <w:rFonts w:ascii="Arial" w:hAnsi="Arial"/>
          <w:sz w:val="24"/>
          <w:szCs w:val="24"/>
        </w:rPr>
        <w:t xml:space="preserve"> themselves and comply with all school policies and procedures.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must not undermine fundamental British values of democracy, the rule of law, individual liberty, and mutual respect and tolerance of those with different faiths and beliefs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All staff must attend work in accordance with their contract of employment and associated terms and conditions in relation to hours, days of work and holidays. </w:t>
      </w:r>
    </w:p>
    <w:p w:rsidR="00086BA0" w:rsidRPr="00086BA0" w:rsidRDefault="00086BA0" w:rsidP="00086BA0">
      <w:pPr>
        <w:pStyle w:val="3SUBHEADING"/>
        <w:rPr>
          <w:rFonts w:ascii="Arial" w:hAnsi="Arial"/>
          <w:sz w:val="24"/>
        </w:rPr>
      </w:pPr>
      <w:bookmarkStart w:id="9" w:name="_Toc107210438"/>
      <w:bookmarkStart w:id="10" w:name="_Toc111618365"/>
      <w:bookmarkStart w:id="11" w:name="_Toc104206658"/>
      <w:bookmarkStart w:id="12" w:name="_Toc104206687"/>
      <w:bookmarkStart w:id="13" w:name="_Toc104207569"/>
      <w:bookmarkEnd w:id="8"/>
      <w:r w:rsidRPr="00086BA0">
        <w:rPr>
          <w:rFonts w:ascii="Arial" w:hAnsi="Arial"/>
          <w:sz w:val="24"/>
        </w:rPr>
        <w:t>Setting an example</w:t>
      </w:r>
      <w:bookmarkEnd w:id="9"/>
      <w:bookmarkEnd w:id="10"/>
    </w:p>
    <w:p w:rsidR="00086BA0" w:rsidRPr="00086BA0" w:rsidRDefault="00086BA0" w:rsidP="00086BA0">
      <w:pPr>
        <w:pStyle w:val="4MAINTEXT"/>
        <w:rPr>
          <w:rFonts w:ascii="Arial" w:hAnsi="Arial"/>
          <w:sz w:val="24"/>
          <w:szCs w:val="24"/>
        </w:rPr>
      </w:pPr>
      <w:bookmarkStart w:id="14" w:name="_Hlk104561184"/>
      <w:r w:rsidRPr="00086BA0">
        <w:rPr>
          <w:rFonts w:ascii="Arial" w:hAnsi="Arial"/>
          <w:sz w:val="24"/>
          <w:szCs w:val="24"/>
        </w:rPr>
        <w:t xml:space="preserve">All staff set examples of </w:t>
      </w:r>
      <w:proofErr w:type="spellStart"/>
      <w:r w:rsidRPr="00086BA0">
        <w:rPr>
          <w:rFonts w:ascii="Arial" w:hAnsi="Arial"/>
          <w:sz w:val="24"/>
          <w:szCs w:val="24"/>
        </w:rPr>
        <w:t>behaviour</w:t>
      </w:r>
      <w:proofErr w:type="spellEnd"/>
      <w:r w:rsidRPr="00086BA0">
        <w:rPr>
          <w:rFonts w:ascii="Arial" w:hAnsi="Arial"/>
          <w:sz w:val="24"/>
          <w:szCs w:val="24"/>
        </w:rPr>
        <w:t xml:space="preserve"> and </w:t>
      </w:r>
      <w:proofErr w:type="gramStart"/>
      <w:r w:rsidRPr="00086BA0">
        <w:rPr>
          <w:rFonts w:ascii="Arial" w:hAnsi="Arial"/>
          <w:sz w:val="24"/>
          <w:szCs w:val="24"/>
        </w:rPr>
        <w:t>conduct which</w:t>
      </w:r>
      <w:proofErr w:type="gramEnd"/>
      <w:r w:rsidRPr="00086BA0">
        <w:rPr>
          <w:rFonts w:ascii="Arial" w:hAnsi="Arial"/>
          <w:sz w:val="24"/>
          <w:szCs w:val="24"/>
        </w:rPr>
        <w:t xml:space="preserve"> can be copied by pupils. Therefore, all staff must:</w:t>
      </w:r>
    </w:p>
    <w:p w:rsidR="00086BA0" w:rsidRPr="00086BA0" w:rsidRDefault="00086BA0" w:rsidP="00086BA0">
      <w:pPr>
        <w:pStyle w:val="5BULLETPOINTS"/>
        <w:rPr>
          <w:rFonts w:ascii="Arial" w:hAnsi="Arial"/>
          <w:sz w:val="24"/>
          <w:szCs w:val="24"/>
        </w:rPr>
      </w:pPr>
      <w:r w:rsidRPr="00086BA0">
        <w:rPr>
          <w:rFonts w:ascii="Arial" w:hAnsi="Arial"/>
          <w:sz w:val="24"/>
          <w:szCs w:val="24"/>
        </w:rPr>
        <w:t>avoid using inappropriate or offensive language at all times</w:t>
      </w:r>
      <w:bookmarkEnd w:id="11"/>
      <w:bookmarkEnd w:id="12"/>
      <w:bookmarkEnd w:id="13"/>
    </w:p>
    <w:p w:rsidR="00086BA0" w:rsidRPr="00086BA0" w:rsidRDefault="00086BA0" w:rsidP="00086BA0">
      <w:pPr>
        <w:pStyle w:val="5BULLETPOINTS"/>
        <w:rPr>
          <w:rFonts w:ascii="Arial" w:hAnsi="Arial"/>
          <w:sz w:val="24"/>
          <w:szCs w:val="24"/>
        </w:rPr>
      </w:pPr>
      <w:r w:rsidRPr="00086BA0">
        <w:rPr>
          <w:rFonts w:ascii="Arial" w:hAnsi="Arial"/>
          <w:sz w:val="24"/>
          <w:szCs w:val="24"/>
        </w:rPr>
        <w:t xml:space="preserve">demonstrate high standards of conduct in order to encourage our pupils to do the same </w:t>
      </w:r>
    </w:p>
    <w:p w:rsidR="00086BA0" w:rsidRPr="00086BA0" w:rsidRDefault="00086BA0" w:rsidP="00086BA0">
      <w:pPr>
        <w:pStyle w:val="5BULLETPOINTS"/>
        <w:rPr>
          <w:rFonts w:ascii="Arial" w:hAnsi="Arial"/>
          <w:sz w:val="24"/>
          <w:szCs w:val="24"/>
        </w:rPr>
      </w:pPr>
      <w:r w:rsidRPr="00086BA0">
        <w:rPr>
          <w:rFonts w:ascii="Arial" w:hAnsi="Arial"/>
          <w:sz w:val="24"/>
          <w:szCs w:val="24"/>
        </w:rPr>
        <w:t>avoid putting themselves at risk of allegations of abusive or unprofessional conduct</w:t>
      </w:r>
    </w:p>
    <w:p w:rsidR="00086BA0" w:rsidRPr="00086BA0" w:rsidRDefault="00086BA0" w:rsidP="00086BA0">
      <w:pPr>
        <w:pStyle w:val="5BULLETPOINTS"/>
        <w:rPr>
          <w:rFonts w:ascii="Arial" w:hAnsi="Arial"/>
          <w:sz w:val="24"/>
          <w:szCs w:val="24"/>
        </w:rPr>
      </w:pPr>
      <w:r w:rsidRPr="00086BA0">
        <w:rPr>
          <w:rFonts w:ascii="Arial" w:hAnsi="Arial"/>
          <w:sz w:val="24"/>
          <w:szCs w:val="24"/>
        </w:rPr>
        <w:t>communicate in a calm and sensitive manner at all levels and at all times</w:t>
      </w:r>
    </w:p>
    <w:p w:rsidR="00086BA0" w:rsidRPr="00086BA0" w:rsidRDefault="00086BA0" w:rsidP="00086BA0">
      <w:pPr>
        <w:pStyle w:val="5BULLETPOINTS"/>
        <w:rPr>
          <w:rFonts w:ascii="Arial" w:hAnsi="Arial"/>
          <w:sz w:val="24"/>
          <w:szCs w:val="24"/>
        </w:rPr>
      </w:pPr>
      <w:proofErr w:type="gramStart"/>
      <w:r w:rsidRPr="00086BA0">
        <w:rPr>
          <w:rFonts w:ascii="Arial" w:hAnsi="Arial"/>
          <w:sz w:val="24"/>
          <w:szCs w:val="24"/>
        </w:rPr>
        <w:t>show</w:t>
      </w:r>
      <w:proofErr w:type="gramEnd"/>
      <w:r w:rsidRPr="00086BA0">
        <w:rPr>
          <w:rFonts w:ascii="Arial" w:hAnsi="Arial"/>
          <w:sz w:val="24"/>
          <w:szCs w:val="24"/>
        </w:rPr>
        <w:t xml:space="preserve"> respect towards parents, children, colleagues and other professionals at all times.</w:t>
      </w:r>
    </w:p>
    <w:p w:rsidR="00086BA0" w:rsidRPr="00086BA0" w:rsidRDefault="00086BA0" w:rsidP="00086BA0">
      <w:pPr>
        <w:pStyle w:val="2HEADING"/>
        <w:rPr>
          <w:rFonts w:ascii="Arial" w:hAnsi="Arial"/>
          <w:szCs w:val="24"/>
        </w:rPr>
      </w:pPr>
      <w:bookmarkStart w:id="15" w:name="_Toc104207570"/>
      <w:bookmarkStart w:id="16" w:name="_Toc107210439"/>
      <w:bookmarkStart w:id="17" w:name="_Toc111618366"/>
      <w:bookmarkEnd w:id="14"/>
      <w:r w:rsidRPr="00086BA0">
        <w:rPr>
          <w:rFonts w:ascii="Arial" w:hAnsi="Arial"/>
          <w:szCs w:val="24"/>
        </w:rPr>
        <w:lastRenderedPageBreak/>
        <w:t>Safeguarding Pupils</w:t>
      </w:r>
      <w:bookmarkEnd w:id="15"/>
      <w:bookmarkEnd w:id="16"/>
      <w:bookmarkEnd w:id="17"/>
    </w:p>
    <w:p w:rsidR="00086BA0" w:rsidRPr="00086BA0" w:rsidRDefault="00086BA0" w:rsidP="00086BA0">
      <w:pPr>
        <w:pStyle w:val="4MAINTEXT"/>
        <w:rPr>
          <w:rFonts w:ascii="Arial" w:hAnsi="Arial"/>
          <w:sz w:val="24"/>
          <w:szCs w:val="24"/>
        </w:rPr>
      </w:pPr>
      <w:r w:rsidRPr="00086BA0">
        <w:rPr>
          <w:rFonts w:ascii="Arial" w:hAnsi="Arial"/>
          <w:sz w:val="24"/>
          <w:szCs w:val="24"/>
        </w:rPr>
        <w:t>Staff have a duty to have regard to Keeping Children Safe in Education throughout their employment and abide by the duties placed upon them within this.</w:t>
      </w:r>
    </w:p>
    <w:p w:rsidR="00086BA0" w:rsidRPr="00086BA0" w:rsidRDefault="00086BA0" w:rsidP="00086BA0">
      <w:pPr>
        <w:pStyle w:val="4MAINTEXT"/>
        <w:rPr>
          <w:rFonts w:ascii="Arial" w:hAnsi="Arial"/>
          <w:sz w:val="24"/>
          <w:szCs w:val="24"/>
        </w:rPr>
      </w:pPr>
      <w:r w:rsidRPr="00086BA0">
        <w:rPr>
          <w:rFonts w:ascii="Arial" w:hAnsi="Arial"/>
          <w:sz w:val="24"/>
          <w:szCs w:val="24"/>
        </w:rPr>
        <w:t>Staff have a duty to safeguard pupils from physical abuse, sexual abuse, emotional abuse and neglect.</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The duty to safeguard pupils includes the duty to report concerns about a pupil or colleague to the schools Designated Safeguarding Lead (DSL) and/or Designated Senior Person (DSP). </w:t>
      </w:r>
    </w:p>
    <w:p w:rsidR="00086BA0" w:rsidRPr="00086BA0" w:rsidRDefault="00086BA0" w:rsidP="00086BA0">
      <w:pPr>
        <w:pStyle w:val="4MAINTEXT"/>
        <w:rPr>
          <w:rFonts w:ascii="Arial" w:hAnsi="Arial"/>
          <w:sz w:val="24"/>
          <w:szCs w:val="24"/>
        </w:rPr>
      </w:pPr>
      <w:r w:rsidRPr="00086BA0">
        <w:rPr>
          <w:rFonts w:ascii="Arial" w:hAnsi="Arial"/>
          <w:sz w:val="24"/>
          <w:szCs w:val="24"/>
        </w:rPr>
        <w:t>The School’s DSL is Deborah Willcox.   The Deputy DSLs are Sian Gardiner, Stacey Smith, Emma Lacey and Keelie Simpson.</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have access to the Child Protection Policy and Whistleblowing </w:t>
      </w:r>
      <w:proofErr w:type="gramStart"/>
      <w:r w:rsidRPr="00086BA0">
        <w:rPr>
          <w:rFonts w:ascii="Arial" w:hAnsi="Arial"/>
          <w:sz w:val="24"/>
          <w:szCs w:val="24"/>
        </w:rPr>
        <w:t>Procedure which</w:t>
      </w:r>
      <w:proofErr w:type="gramEnd"/>
      <w:r w:rsidRPr="00086BA0">
        <w:rPr>
          <w:rFonts w:ascii="Arial" w:hAnsi="Arial"/>
          <w:sz w:val="24"/>
          <w:szCs w:val="24"/>
        </w:rPr>
        <w:t xml:space="preserve"> may be found on the staff noticeboard and emailed to all staff.  Staff must be familiar with these documents.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should treat pupils with respect and dignity and must not seriously demean or undermine pupils, their parents or </w:t>
      </w:r>
      <w:proofErr w:type="spellStart"/>
      <w:r w:rsidRPr="00086BA0">
        <w:rPr>
          <w:rFonts w:ascii="Arial" w:hAnsi="Arial"/>
          <w:sz w:val="24"/>
          <w:szCs w:val="24"/>
        </w:rPr>
        <w:t>carers</w:t>
      </w:r>
      <w:proofErr w:type="spellEnd"/>
      <w:r w:rsidRPr="00086BA0">
        <w:rPr>
          <w:rFonts w:ascii="Arial" w:hAnsi="Arial"/>
          <w:sz w:val="24"/>
          <w:szCs w:val="24"/>
        </w:rPr>
        <w:t xml:space="preserve">, or colleagues.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should not demonstrate </w:t>
      </w:r>
      <w:proofErr w:type="spellStart"/>
      <w:r w:rsidRPr="00086BA0">
        <w:rPr>
          <w:rFonts w:ascii="Arial" w:hAnsi="Arial"/>
          <w:sz w:val="24"/>
          <w:szCs w:val="24"/>
        </w:rPr>
        <w:t>behaviours</w:t>
      </w:r>
      <w:proofErr w:type="spellEnd"/>
      <w:r w:rsidRPr="00086BA0">
        <w:rPr>
          <w:rFonts w:ascii="Arial" w:hAnsi="Arial"/>
          <w:sz w:val="24"/>
          <w:szCs w:val="24"/>
        </w:rPr>
        <w:t xml:space="preserve"> that </w:t>
      </w:r>
      <w:proofErr w:type="gramStart"/>
      <w:r w:rsidRPr="00086BA0">
        <w:rPr>
          <w:rFonts w:ascii="Arial" w:hAnsi="Arial"/>
          <w:sz w:val="24"/>
          <w:szCs w:val="24"/>
        </w:rPr>
        <w:t>may be perceived</w:t>
      </w:r>
      <w:proofErr w:type="gramEnd"/>
      <w:r w:rsidRPr="00086BA0">
        <w:rPr>
          <w:rFonts w:ascii="Arial" w:hAnsi="Arial"/>
          <w:sz w:val="24"/>
          <w:szCs w:val="24"/>
        </w:rPr>
        <w:t xml:space="preserve"> as sarcasm, making jokes at the expense of pupils, embarrassing, or humiliating pupils, discriminating against or </w:t>
      </w:r>
      <w:proofErr w:type="spellStart"/>
      <w:r w:rsidRPr="00086BA0">
        <w:rPr>
          <w:rFonts w:ascii="Arial" w:hAnsi="Arial"/>
          <w:sz w:val="24"/>
          <w:szCs w:val="24"/>
        </w:rPr>
        <w:t>favouring</w:t>
      </w:r>
      <w:proofErr w:type="spellEnd"/>
      <w:r w:rsidRPr="00086BA0">
        <w:rPr>
          <w:rFonts w:ascii="Arial" w:hAnsi="Arial"/>
          <w:sz w:val="24"/>
          <w:szCs w:val="24"/>
        </w:rPr>
        <w:t xml:space="preserve"> pupils.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must take reasonable care of pupils under their supervision with the aim of ensuring their safety and welfare.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should be aware that the management of any safeguarding concerns is dealt in accordance with the latest statutory guidance as detailed in Keeping Children Safe in Education and includes any allegations that meet the harm test and/or allegations considered to be </w:t>
      </w:r>
      <w:proofErr w:type="gramStart"/>
      <w:r w:rsidRPr="00086BA0">
        <w:rPr>
          <w:rFonts w:ascii="Arial" w:hAnsi="Arial"/>
          <w:sz w:val="24"/>
          <w:szCs w:val="24"/>
        </w:rPr>
        <w:t>low level</w:t>
      </w:r>
      <w:proofErr w:type="gramEnd"/>
      <w:r w:rsidRPr="00086BA0">
        <w:rPr>
          <w:rFonts w:ascii="Arial" w:hAnsi="Arial"/>
          <w:sz w:val="24"/>
          <w:szCs w:val="24"/>
        </w:rPr>
        <w:t xml:space="preserve"> concerns. (</w:t>
      </w:r>
      <w:proofErr w:type="spellStart"/>
      <w:proofErr w:type="gramStart"/>
      <w:r w:rsidRPr="00086BA0">
        <w:rPr>
          <w:rFonts w:ascii="Arial" w:hAnsi="Arial"/>
          <w:sz w:val="24"/>
          <w:szCs w:val="24"/>
        </w:rPr>
        <w:t>i</w:t>
      </w:r>
      <w:proofErr w:type="spellEnd"/>
      <w:proofErr w:type="gramEnd"/>
      <w:r w:rsidRPr="00086BA0">
        <w:rPr>
          <w:rFonts w:ascii="Arial" w:hAnsi="Arial"/>
          <w:sz w:val="24"/>
          <w:szCs w:val="24"/>
        </w:rPr>
        <w:t xml:space="preserve">. e those which do not meet the harm test). </w:t>
      </w:r>
    </w:p>
    <w:p w:rsidR="00086BA0" w:rsidRPr="00086BA0" w:rsidRDefault="00086BA0" w:rsidP="00086BA0">
      <w:pPr>
        <w:pStyle w:val="3SUBHEADING"/>
        <w:rPr>
          <w:rFonts w:ascii="Arial" w:hAnsi="Arial"/>
          <w:sz w:val="24"/>
        </w:rPr>
      </w:pPr>
      <w:bookmarkStart w:id="18" w:name="_Toc107210440"/>
      <w:bookmarkStart w:id="19" w:name="_Toc111618367"/>
      <w:r w:rsidRPr="00086BA0">
        <w:rPr>
          <w:rFonts w:ascii="Arial" w:hAnsi="Arial"/>
          <w:sz w:val="24"/>
        </w:rPr>
        <w:t>Low Level Concerns</w:t>
      </w:r>
      <w:bookmarkEnd w:id="18"/>
      <w:bookmarkEnd w:id="19"/>
    </w:p>
    <w:p w:rsidR="00086BA0" w:rsidRPr="00086BA0" w:rsidRDefault="00086BA0" w:rsidP="00086BA0">
      <w:pPr>
        <w:pStyle w:val="4MAINTEXT"/>
        <w:rPr>
          <w:rFonts w:ascii="Arial" w:hAnsi="Arial"/>
          <w:sz w:val="24"/>
          <w:szCs w:val="24"/>
        </w:rPr>
      </w:pPr>
      <w:r w:rsidRPr="00086BA0">
        <w:rPr>
          <w:rFonts w:ascii="Arial" w:hAnsi="Arial"/>
          <w:sz w:val="24"/>
          <w:szCs w:val="24"/>
        </w:rPr>
        <w:t xml:space="preserve">The term ‘low-level’ concern does not mean that it is </w:t>
      </w:r>
      <w:proofErr w:type="gramStart"/>
      <w:r w:rsidRPr="00086BA0">
        <w:rPr>
          <w:rFonts w:ascii="Arial" w:hAnsi="Arial"/>
          <w:sz w:val="24"/>
          <w:szCs w:val="24"/>
        </w:rPr>
        <w:t>insignificant,</w:t>
      </w:r>
      <w:proofErr w:type="gramEnd"/>
      <w:r w:rsidRPr="00086BA0">
        <w:rPr>
          <w:rFonts w:ascii="Arial" w:hAnsi="Arial"/>
          <w:sz w:val="24"/>
          <w:szCs w:val="24"/>
        </w:rPr>
        <w:t xml:space="preserve"> it means that the </w:t>
      </w:r>
      <w:proofErr w:type="spellStart"/>
      <w:r w:rsidRPr="00086BA0">
        <w:rPr>
          <w:rFonts w:ascii="Arial" w:hAnsi="Arial"/>
          <w:sz w:val="24"/>
          <w:szCs w:val="24"/>
        </w:rPr>
        <w:t>behaviour</w:t>
      </w:r>
      <w:proofErr w:type="spellEnd"/>
      <w:r w:rsidRPr="00086BA0">
        <w:rPr>
          <w:rFonts w:ascii="Arial" w:hAnsi="Arial"/>
          <w:sz w:val="24"/>
          <w:szCs w:val="24"/>
        </w:rPr>
        <w:t xml:space="preserve"> towards a child does not meet the harm test threshold.</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A low-level concern is any concern that an adult working in or on behalf of the school may have acted in a way that: </w:t>
      </w:r>
    </w:p>
    <w:p w:rsidR="00086BA0" w:rsidRPr="00086BA0" w:rsidRDefault="00086BA0" w:rsidP="00086BA0">
      <w:pPr>
        <w:pStyle w:val="5BULLETPOINTS"/>
        <w:rPr>
          <w:rFonts w:ascii="Arial" w:hAnsi="Arial"/>
          <w:sz w:val="24"/>
          <w:szCs w:val="24"/>
        </w:rPr>
      </w:pPr>
      <w:r w:rsidRPr="00086BA0">
        <w:rPr>
          <w:rFonts w:ascii="Arial" w:hAnsi="Arial"/>
          <w:sz w:val="24"/>
          <w:szCs w:val="24"/>
        </w:rPr>
        <w:t>is inconsistent with the staff code of conduct, including inappropriate conduct outside of work</w:t>
      </w:r>
    </w:p>
    <w:p w:rsidR="00086BA0" w:rsidRPr="00086BA0" w:rsidRDefault="00086BA0" w:rsidP="00086BA0">
      <w:pPr>
        <w:pStyle w:val="5BULLETPOINTS"/>
        <w:rPr>
          <w:rFonts w:ascii="Arial" w:hAnsi="Arial"/>
          <w:sz w:val="24"/>
          <w:szCs w:val="24"/>
        </w:rPr>
      </w:pPr>
      <w:proofErr w:type="gramStart"/>
      <w:r w:rsidRPr="00086BA0">
        <w:rPr>
          <w:rFonts w:ascii="Arial" w:hAnsi="Arial"/>
          <w:sz w:val="24"/>
          <w:szCs w:val="24"/>
        </w:rPr>
        <w:t>does</w:t>
      </w:r>
      <w:proofErr w:type="gramEnd"/>
      <w:r w:rsidRPr="00086BA0">
        <w:rPr>
          <w:rFonts w:ascii="Arial" w:hAnsi="Arial"/>
          <w:sz w:val="24"/>
          <w:szCs w:val="24"/>
        </w:rPr>
        <w:t xml:space="preserve"> not meet the allegations threshold or is otherwise not considered serious enough to consider a referral to the LADO.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Examples of such </w:t>
      </w:r>
      <w:proofErr w:type="spellStart"/>
      <w:r w:rsidRPr="00086BA0">
        <w:rPr>
          <w:rFonts w:ascii="Arial" w:hAnsi="Arial"/>
          <w:sz w:val="24"/>
          <w:szCs w:val="24"/>
        </w:rPr>
        <w:t>behaviour</w:t>
      </w:r>
      <w:proofErr w:type="spellEnd"/>
      <w:r w:rsidRPr="00086BA0">
        <w:rPr>
          <w:rFonts w:ascii="Arial" w:hAnsi="Arial"/>
          <w:sz w:val="24"/>
          <w:szCs w:val="24"/>
        </w:rPr>
        <w:t xml:space="preserve"> could include, but are not limited </w:t>
      </w:r>
      <w:proofErr w:type="gramStart"/>
      <w:r w:rsidRPr="00086BA0">
        <w:rPr>
          <w:rFonts w:ascii="Arial" w:hAnsi="Arial"/>
          <w:sz w:val="24"/>
          <w:szCs w:val="24"/>
        </w:rPr>
        <w:t>to</w:t>
      </w:r>
      <w:proofErr w:type="gramEnd"/>
      <w:r w:rsidRPr="00086BA0">
        <w:rPr>
          <w:rFonts w:ascii="Arial" w:hAnsi="Arial"/>
          <w:sz w:val="24"/>
          <w:szCs w:val="24"/>
        </w:rPr>
        <w:t xml:space="preserve">: </w:t>
      </w:r>
    </w:p>
    <w:p w:rsidR="00086BA0" w:rsidRPr="00086BA0" w:rsidRDefault="00086BA0" w:rsidP="00086BA0">
      <w:pPr>
        <w:pStyle w:val="5BULLETPOINTS"/>
        <w:rPr>
          <w:rFonts w:ascii="Arial" w:hAnsi="Arial"/>
          <w:sz w:val="24"/>
          <w:szCs w:val="24"/>
        </w:rPr>
      </w:pPr>
      <w:r w:rsidRPr="00086BA0">
        <w:rPr>
          <w:rFonts w:ascii="Arial" w:hAnsi="Arial"/>
          <w:sz w:val="24"/>
          <w:szCs w:val="24"/>
        </w:rPr>
        <w:t>being over friendly with children</w:t>
      </w:r>
    </w:p>
    <w:p w:rsidR="00086BA0" w:rsidRPr="00086BA0" w:rsidRDefault="00086BA0" w:rsidP="00086BA0">
      <w:pPr>
        <w:pStyle w:val="5BULLETPOINTS"/>
        <w:rPr>
          <w:rFonts w:ascii="Arial" w:hAnsi="Arial"/>
          <w:sz w:val="24"/>
          <w:szCs w:val="24"/>
        </w:rPr>
      </w:pPr>
      <w:r w:rsidRPr="00086BA0">
        <w:rPr>
          <w:rFonts w:ascii="Arial" w:hAnsi="Arial"/>
          <w:sz w:val="24"/>
          <w:szCs w:val="24"/>
        </w:rPr>
        <w:t xml:space="preserve">having </w:t>
      </w:r>
      <w:proofErr w:type="spellStart"/>
      <w:r w:rsidRPr="00086BA0">
        <w:rPr>
          <w:rFonts w:ascii="Arial" w:hAnsi="Arial"/>
          <w:sz w:val="24"/>
          <w:szCs w:val="24"/>
        </w:rPr>
        <w:t>favourites</w:t>
      </w:r>
      <w:proofErr w:type="spellEnd"/>
    </w:p>
    <w:p w:rsidR="00086BA0" w:rsidRPr="00086BA0" w:rsidRDefault="00086BA0" w:rsidP="00086BA0">
      <w:pPr>
        <w:pStyle w:val="5BULLETPOINTS"/>
        <w:rPr>
          <w:rFonts w:ascii="Arial" w:hAnsi="Arial"/>
          <w:sz w:val="24"/>
          <w:szCs w:val="24"/>
        </w:rPr>
      </w:pPr>
      <w:r w:rsidRPr="00086BA0">
        <w:rPr>
          <w:rFonts w:ascii="Arial" w:hAnsi="Arial"/>
          <w:sz w:val="24"/>
          <w:szCs w:val="24"/>
        </w:rPr>
        <w:t>taking photographs of children on their mobile phone</w:t>
      </w:r>
    </w:p>
    <w:p w:rsidR="00086BA0" w:rsidRPr="00086BA0" w:rsidRDefault="00086BA0" w:rsidP="00086BA0">
      <w:pPr>
        <w:pStyle w:val="5BULLETPOINTS"/>
        <w:rPr>
          <w:rFonts w:ascii="Arial" w:hAnsi="Arial"/>
          <w:sz w:val="24"/>
          <w:szCs w:val="24"/>
        </w:rPr>
      </w:pPr>
      <w:r w:rsidRPr="00086BA0">
        <w:rPr>
          <w:rFonts w:ascii="Arial" w:hAnsi="Arial"/>
          <w:sz w:val="24"/>
          <w:szCs w:val="24"/>
        </w:rPr>
        <w:t>engaging with a child on a one-to-one basis in a secluded area or behind a closed door</w:t>
      </w:r>
    </w:p>
    <w:p w:rsidR="00086BA0" w:rsidRPr="00086BA0" w:rsidRDefault="00086BA0" w:rsidP="00086BA0">
      <w:pPr>
        <w:pStyle w:val="5BULLETPOINTS"/>
        <w:rPr>
          <w:rFonts w:ascii="Arial" w:hAnsi="Arial"/>
          <w:b/>
          <w:bCs/>
          <w:sz w:val="24"/>
          <w:szCs w:val="24"/>
        </w:rPr>
      </w:pPr>
      <w:proofErr w:type="gramStart"/>
      <w:r w:rsidRPr="00086BA0">
        <w:rPr>
          <w:rFonts w:ascii="Arial" w:hAnsi="Arial"/>
          <w:sz w:val="24"/>
          <w:szCs w:val="24"/>
        </w:rPr>
        <w:lastRenderedPageBreak/>
        <w:t>using</w:t>
      </w:r>
      <w:proofErr w:type="gramEnd"/>
      <w:r w:rsidRPr="00086BA0">
        <w:rPr>
          <w:rFonts w:ascii="Arial" w:hAnsi="Arial"/>
          <w:sz w:val="24"/>
          <w:szCs w:val="24"/>
        </w:rPr>
        <w:t xml:space="preserve"> inappropriate </w:t>
      </w:r>
      <w:proofErr w:type="spellStart"/>
      <w:r w:rsidRPr="00086BA0">
        <w:rPr>
          <w:rFonts w:ascii="Arial" w:hAnsi="Arial"/>
          <w:sz w:val="24"/>
          <w:szCs w:val="24"/>
        </w:rPr>
        <w:t>sexualised</w:t>
      </w:r>
      <w:proofErr w:type="spellEnd"/>
      <w:r w:rsidRPr="00086BA0">
        <w:rPr>
          <w:rFonts w:ascii="Arial" w:hAnsi="Arial"/>
          <w:sz w:val="24"/>
          <w:szCs w:val="24"/>
        </w:rPr>
        <w:t>, intimidating or offensive language.</w:t>
      </w:r>
    </w:p>
    <w:p w:rsidR="00086BA0" w:rsidRPr="00086BA0" w:rsidRDefault="00086BA0" w:rsidP="00086BA0">
      <w:pPr>
        <w:pStyle w:val="2HEADING"/>
        <w:rPr>
          <w:rFonts w:ascii="Arial" w:hAnsi="Arial"/>
          <w:szCs w:val="24"/>
        </w:rPr>
      </w:pPr>
      <w:bookmarkStart w:id="20" w:name="_Toc104207571"/>
      <w:bookmarkStart w:id="21" w:name="_Toc107210441"/>
      <w:bookmarkStart w:id="22" w:name="_Toc111618368"/>
      <w:r w:rsidRPr="00086BA0">
        <w:rPr>
          <w:rFonts w:ascii="Arial" w:hAnsi="Arial"/>
          <w:szCs w:val="24"/>
        </w:rPr>
        <w:t>Relationships</w:t>
      </w:r>
      <w:bookmarkEnd w:id="20"/>
      <w:bookmarkEnd w:id="21"/>
      <w:bookmarkEnd w:id="22"/>
    </w:p>
    <w:p w:rsidR="00086BA0" w:rsidRPr="00086BA0" w:rsidRDefault="00086BA0" w:rsidP="00086BA0">
      <w:pPr>
        <w:pStyle w:val="4MAINTEXT"/>
        <w:rPr>
          <w:rFonts w:ascii="Arial" w:hAnsi="Arial"/>
          <w:sz w:val="24"/>
          <w:szCs w:val="24"/>
        </w:rPr>
      </w:pPr>
      <w:bookmarkStart w:id="23" w:name="_Hlk104561350"/>
      <w:r w:rsidRPr="00086BA0">
        <w:rPr>
          <w:rFonts w:ascii="Arial" w:hAnsi="Arial"/>
          <w:sz w:val="24"/>
          <w:szCs w:val="24"/>
        </w:rPr>
        <w:t xml:space="preserve">Staff must declare any relationships that they may have with pupils, staff, clients, </w:t>
      </w:r>
      <w:proofErr w:type="gramStart"/>
      <w:r w:rsidRPr="00086BA0">
        <w:rPr>
          <w:rFonts w:ascii="Arial" w:hAnsi="Arial"/>
          <w:sz w:val="24"/>
          <w:szCs w:val="24"/>
        </w:rPr>
        <w:t>contractors</w:t>
      </w:r>
      <w:proofErr w:type="gramEnd"/>
      <w:r w:rsidRPr="00086BA0">
        <w:rPr>
          <w:rFonts w:ascii="Arial" w:hAnsi="Arial"/>
          <w:sz w:val="24"/>
          <w:szCs w:val="24"/>
        </w:rPr>
        <w:t xml:space="preserve"> supplies or parents outside of the school. This may include mutual membership of social groups, tutoring, and/or family connections.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Existing or new personal relationships at work between colleagues </w:t>
      </w:r>
      <w:proofErr w:type="gramStart"/>
      <w:r w:rsidRPr="00086BA0">
        <w:rPr>
          <w:rFonts w:ascii="Arial" w:hAnsi="Arial"/>
          <w:sz w:val="24"/>
          <w:szCs w:val="24"/>
        </w:rPr>
        <w:t>should be declared</w:t>
      </w:r>
      <w:proofErr w:type="gramEnd"/>
      <w:r w:rsidRPr="00086BA0">
        <w:rPr>
          <w:rFonts w:ascii="Arial" w:hAnsi="Arial"/>
          <w:sz w:val="24"/>
          <w:szCs w:val="24"/>
        </w:rPr>
        <w:t xml:space="preserve"> to the Line Manager where there is a potential for this to impact upon the work of either (for example: a risk of allegations of bias or conflict of interest). The Line Manager will treat declarations in confidence in accordance with the Relationships at Work </w:t>
      </w:r>
      <w:proofErr w:type="gramStart"/>
      <w:r w:rsidRPr="00086BA0">
        <w:rPr>
          <w:rFonts w:ascii="Arial" w:hAnsi="Arial"/>
          <w:sz w:val="24"/>
          <w:szCs w:val="24"/>
        </w:rPr>
        <w:t>Policy which</w:t>
      </w:r>
      <w:proofErr w:type="gramEnd"/>
      <w:r w:rsidRPr="00086BA0">
        <w:rPr>
          <w:rFonts w:ascii="Arial" w:hAnsi="Arial"/>
          <w:sz w:val="24"/>
          <w:szCs w:val="24"/>
        </w:rPr>
        <w:t xml:space="preserve"> may be found in the Headteacher’s Office and in the Policies on Teacher’s Shared drive.</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should not assume that the school are aware of any such connections and should use Appendix 2 and/or </w:t>
      </w:r>
      <w:proofErr w:type="gramStart"/>
      <w:r w:rsidRPr="00086BA0">
        <w:rPr>
          <w:rFonts w:ascii="Arial" w:hAnsi="Arial"/>
          <w:sz w:val="24"/>
          <w:szCs w:val="24"/>
        </w:rPr>
        <w:t>3</w:t>
      </w:r>
      <w:proofErr w:type="gramEnd"/>
      <w:r w:rsidRPr="00086BA0">
        <w:rPr>
          <w:rFonts w:ascii="Arial" w:hAnsi="Arial"/>
          <w:sz w:val="24"/>
          <w:szCs w:val="24"/>
        </w:rPr>
        <w:t xml:space="preserve"> to make a declaration. </w:t>
      </w:r>
    </w:p>
    <w:p w:rsidR="00086BA0" w:rsidRPr="00086BA0" w:rsidRDefault="00086BA0" w:rsidP="00086BA0">
      <w:pPr>
        <w:pStyle w:val="3SUBHEADING"/>
        <w:rPr>
          <w:rFonts w:ascii="Arial" w:hAnsi="Arial"/>
          <w:sz w:val="24"/>
        </w:rPr>
      </w:pPr>
      <w:bookmarkStart w:id="24" w:name="_Toc107210442"/>
      <w:bookmarkStart w:id="25" w:name="_Toc111618369"/>
      <w:bookmarkStart w:id="26" w:name="_Hlk104561413"/>
      <w:bookmarkEnd w:id="23"/>
      <w:r w:rsidRPr="00086BA0">
        <w:rPr>
          <w:rFonts w:ascii="Arial" w:hAnsi="Arial"/>
          <w:sz w:val="24"/>
        </w:rPr>
        <w:t>Relationships with pupils</w:t>
      </w:r>
      <w:bookmarkEnd w:id="24"/>
      <w:bookmarkEnd w:id="25"/>
    </w:p>
    <w:p w:rsidR="00086BA0" w:rsidRPr="00086BA0" w:rsidRDefault="00086BA0" w:rsidP="00086BA0">
      <w:pPr>
        <w:pStyle w:val="4MAINTEXT"/>
        <w:rPr>
          <w:rFonts w:ascii="Arial" w:hAnsi="Arial"/>
          <w:sz w:val="24"/>
          <w:szCs w:val="24"/>
        </w:rPr>
      </w:pPr>
      <w:r w:rsidRPr="00086BA0">
        <w:rPr>
          <w:rFonts w:ascii="Arial" w:hAnsi="Arial"/>
          <w:sz w:val="24"/>
          <w:szCs w:val="24"/>
        </w:rPr>
        <w:t xml:space="preserve">Relationships with pupils must be professional at all times. Physical relationships with pupils </w:t>
      </w:r>
      <w:proofErr w:type="gramStart"/>
      <w:r w:rsidRPr="00086BA0">
        <w:rPr>
          <w:rFonts w:ascii="Arial" w:hAnsi="Arial"/>
          <w:sz w:val="24"/>
          <w:szCs w:val="24"/>
        </w:rPr>
        <w:t>are not permitted</w:t>
      </w:r>
      <w:proofErr w:type="gramEnd"/>
      <w:r w:rsidRPr="00086BA0">
        <w:rPr>
          <w:rFonts w:ascii="Arial" w:hAnsi="Arial"/>
          <w:sz w:val="24"/>
          <w:szCs w:val="24"/>
        </w:rPr>
        <w:t xml:space="preserve"> and may lead to a criminal conviction.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Encouraging a relationship to develop in a </w:t>
      </w:r>
      <w:proofErr w:type="gramStart"/>
      <w:r w:rsidRPr="00086BA0">
        <w:rPr>
          <w:rFonts w:ascii="Arial" w:hAnsi="Arial"/>
          <w:sz w:val="24"/>
          <w:szCs w:val="24"/>
        </w:rPr>
        <w:t>way which</w:t>
      </w:r>
      <w:proofErr w:type="gramEnd"/>
      <w:r w:rsidRPr="00086BA0">
        <w:rPr>
          <w:rFonts w:ascii="Arial" w:hAnsi="Arial"/>
          <w:sz w:val="24"/>
          <w:szCs w:val="24"/>
        </w:rPr>
        <w:t xml:space="preserve"> may lead to a sexual relationship, or any other inappropriate relationship will be viewed as a grave breach of trust.</w:t>
      </w:r>
    </w:p>
    <w:p w:rsidR="00086BA0" w:rsidRPr="00086BA0" w:rsidRDefault="00086BA0" w:rsidP="00086BA0">
      <w:pPr>
        <w:pStyle w:val="4MAINTEXT"/>
        <w:rPr>
          <w:rFonts w:ascii="Arial" w:hAnsi="Arial"/>
          <w:sz w:val="24"/>
          <w:szCs w:val="24"/>
        </w:rPr>
      </w:pPr>
      <w:r w:rsidRPr="00086BA0">
        <w:rPr>
          <w:rFonts w:ascii="Arial" w:hAnsi="Arial"/>
          <w:sz w:val="24"/>
          <w:szCs w:val="24"/>
        </w:rPr>
        <w:t>Contact with pupils must be via school-</w:t>
      </w:r>
      <w:proofErr w:type="spellStart"/>
      <w:r w:rsidRPr="00086BA0">
        <w:rPr>
          <w:rFonts w:ascii="Arial" w:hAnsi="Arial"/>
          <w:sz w:val="24"/>
          <w:szCs w:val="24"/>
        </w:rPr>
        <w:t>authorised</w:t>
      </w:r>
      <w:proofErr w:type="spellEnd"/>
      <w:r w:rsidRPr="00086BA0">
        <w:rPr>
          <w:rFonts w:ascii="Arial" w:hAnsi="Arial"/>
          <w:sz w:val="24"/>
          <w:szCs w:val="24"/>
        </w:rPr>
        <w:t xml:space="preserve"> mechanisms and solely for educational purposes. At no time should a personal telephone number, text, email addresses or communication routes via personal accounts on social media platforms be used to communicate with pupils.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If contacted by a pupil by an inappropriate route, staff should report the contact to their Line Manager immediately.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Behaviour giving rise to concern </w:t>
      </w:r>
      <w:proofErr w:type="gramStart"/>
      <w:r w:rsidRPr="00086BA0">
        <w:rPr>
          <w:rFonts w:ascii="Arial" w:hAnsi="Arial"/>
          <w:sz w:val="24"/>
          <w:szCs w:val="24"/>
        </w:rPr>
        <w:t>should also be reported</w:t>
      </w:r>
      <w:proofErr w:type="gramEnd"/>
      <w:r w:rsidRPr="00086BA0">
        <w:rPr>
          <w:rFonts w:ascii="Arial" w:hAnsi="Arial"/>
          <w:sz w:val="24"/>
          <w:szCs w:val="24"/>
        </w:rPr>
        <w:t xml:space="preserve"> which includes pupils seeking affection, being sexually provocative or exhibiting overly familiar </w:t>
      </w:r>
      <w:proofErr w:type="spellStart"/>
      <w:r w:rsidRPr="00086BA0">
        <w:rPr>
          <w:rFonts w:ascii="Arial" w:hAnsi="Arial"/>
          <w:sz w:val="24"/>
          <w:szCs w:val="24"/>
        </w:rPr>
        <w:t>behaviour</w:t>
      </w:r>
      <w:proofErr w:type="spellEnd"/>
      <w:r w:rsidRPr="00086BA0">
        <w:rPr>
          <w:rFonts w:ascii="Arial" w:hAnsi="Arial"/>
          <w:sz w:val="24"/>
          <w:szCs w:val="24"/>
        </w:rPr>
        <w:t xml:space="preserve">. </w:t>
      </w:r>
    </w:p>
    <w:p w:rsidR="00086BA0" w:rsidRPr="00086BA0" w:rsidRDefault="00086BA0" w:rsidP="00086BA0">
      <w:pPr>
        <w:pStyle w:val="2HEADING"/>
        <w:rPr>
          <w:rFonts w:ascii="Arial" w:hAnsi="Arial"/>
          <w:szCs w:val="24"/>
        </w:rPr>
      </w:pPr>
      <w:bookmarkStart w:id="27" w:name="_Toc104207572"/>
      <w:bookmarkStart w:id="28" w:name="_Toc107210443"/>
      <w:bookmarkStart w:id="29" w:name="_Toc111618370"/>
      <w:bookmarkEnd w:id="26"/>
      <w:r w:rsidRPr="00086BA0">
        <w:rPr>
          <w:rFonts w:ascii="Arial" w:hAnsi="Arial"/>
          <w:szCs w:val="24"/>
        </w:rPr>
        <w:t>Pupil Development</w:t>
      </w:r>
      <w:bookmarkEnd w:id="27"/>
      <w:bookmarkEnd w:id="28"/>
      <w:bookmarkEnd w:id="29"/>
    </w:p>
    <w:p w:rsidR="00086BA0" w:rsidRPr="00086BA0" w:rsidRDefault="00086BA0" w:rsidP="00086BA0">
      <w:pPr>
        <w:pStyle w:val="4MAINTEXT"/>
        <w:rPr>
          <w:rFonts w:ascii="Arial" w:hAnsi="Arial"/>
          <w:sz w:val="24"/>
          <w:szCs w:val="24"/>
        </w:rPr>
      </w:pPr>
      <w:r w:rsidRPr="00086BA0">
        <w:rPr>
          <w:rFonts w:ascii="Arial" w:hAnsi="Arial"/>
          <w:sz w:val="24"/>
          <w:szCs w:val="24"/>
        </w:rPr>
        <w:t>Staff must comply with all school policies and procedures that support the wellbeing and development of pupils.</w:t>
      </w:r>
    </w:p>
    <w:p w:rsidR="00086BA0" w:rsidRPr="00086BA0" w:rsidRDefault="00086BA0" w:rsidP="00086BA0">
      <w:pPr>
        <w:pStyle w:val="4MAINTEXT"/>
        <w:rPr>
          <w:rFonts w:ascii="Arial" w:hAnsi="Arial"/>
          <w:sz w:val="24"/>
          <w:szCs w:val="24"/>
        </w:rPr>
      </w:pPr>
      <w:r w:rsidRPr="00086BA0">
        <w:rPr>
          <w:rFonts w:ascii="Arial" w:hAnsi="Arial"/>
          <w:sz w:val="24"/>
          <w:szCs w:val="24"/>
        </w:rPr>
        <w:t>Staff must co-operate and collaborate with colleagues and with external agencies where necessary to support the development of pupils.</w:t>
      </w:r>
    </w:p>
    <w:p w:rsidR="00086BA0" w:rsidRPr="00086BA0" w:rsidRDefault="00086BA0" w:rsidP="00086BA0">
      <w:pPr>
        <w:pStyle w:val="4MAINTEXT"/>
        <w:rPr>
          <w:rFonts w:ascii="Arial" w:hAnsi="Arial"/>
          <w:sz w:val="24"/>
          <w:szCs w:val="24"/>
        </w:rPr>
      </w:pPr>
      <w:r w:rsidRPr="00086BA0">
        <w:rPr>
          <w:rFonts w:ascii="Arial" w:hAnsi="Arial"/>
          <w:sz w:val="24"/>
          <w:szCs w:val="24"/>
        </w:rPr>
        <w:t>Staff must follow reasonable instructions that support the development of pupils.</w:t>
      </w:r>
    </w:p>
    <w:p w:rsidR="00086BA0" w:rsidRPr="00086BA0" w:rsidRDefault="00086BA0" w:rsidP="00086BA0">
      <w:pPr>
        <w:pStyle w:val="2HEADING"/>
        <w:rPr>
          <w:rFonts w:ascii="Arial" w:hAnsi="Arial"/>
          <w:szCs w:val="24"/>
        </w:rPr>
      </w:pPr>
      <w:bookmarkStart w:id="30" w:name="_Toc104207573"/>
      <w:bookmarkStart w:id="31" w:name="_Toc107210444"/>
      <w:bookmarkStart w:id="32" w:name="_Toc111618371"/>
      <w:r w:rsidRPr="00086BA0">
        <w:rPr>
          <w:rFonts w:ascii="Arial" w:hAnsi="Arial"/>
          <w:szCs w:val="24"/>
        </w:rPr>
        <w:t>Honesty and Integrity</w:t>
      </w:r>
      <w:bookmarkEnd w:id="30"/>
      <w:bookmarkEnd w:id="31"/>
      <w:bookmarkEnd w:id="32"/>
      <w:r w:rsidRPr="00086BA0">
        <w:rPr>
          <w:rFonts w:ascii="Arial" w:hAnsi="Arial"/>
          <w:szCs w:val="24"/>
        </w:rPr>
        <w:t xml:space="preserve"> </w:t>
      </w:r>
    </w:p>
    <w:p w:rsidR="00086BA0" w:rsidRPr="00086BA0" w:rsidRDefault="00086BA0" w:rsidP="00086BA0">
      <w:pPr>
        <w:pStyle w:val="4MAINTEXT"/>
        <w:rPr>
          <w:rFonts w:ascii="Arial" w:hAnsi="Arial"/>
          <w:sz w:val="24"/>
          <w:szCs w:val="24"/>
        </w:rPr>
      </w:pPr>
      <w:bookmarkStart w:id="33" w:name="_Hlk104561554"/>
      <w:r w:rsidRPr="00086BA0">
        <w:rPr>
          <w:rFonts w:ascii="Arial" w:hAnsi="Arial"/>
          <w:sz w:val="24"/>
          <w:szCs w:val="24"/>
        </w:rPr>
        <w:t>Staff must maintain high standards of honesty and integrity in their work. This includes the handling and claiming of money and the use of school property and facilities.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All staff must comply with the Bribery Act 2010. A person </w:t>
      </w:r>
      <w:proofErr w:type="gramStart"/>
      <w:r w:rsidRPr="00086BA0">
        <w:rPr>
          <w:rFonts w:ascii="Arial" w:hAnsi="Arial"/>
          <w:sz w:val="24"/>
          <w:szCs w:val="24"/>
        </w:rPr>
        <w:t>may be found</w:t>
      </w:r>
      <w:proofErr w:type="gramEnd"/>
      <w:r w:rsidRPr="00086BA0">
        <w:rPr>
          <w:rFonts w:ascii="Arial" w:hAnsi="Arial"/>
          <w:sz w:val="24"/>
          <w:szCs w:val="24"/>
        </w:rPr>
        <w:t xml:space="preserve"> guilty of an offence of bribery under this act if they:</w:t>
      </w:r>
    </w:p>
    <w:p w:rsidR="00086BA0" w:rsidRPr="00086BA0" w:rsidRDefault="00086BA0" w:rsidP="00086BA0">
      <w:pPr>
        <w:pStyle w:val="4MAINTEXT"/>
        <w:numPr>
          <w:ilvl w:val="0"/>
          <w:numId w:val="4"/>
        </w:numPr>
        <w:spacing w:before="120" w:after="160"/>
        <w:rPr>
          <w:rFonts w:ascii="Arial" w:hAnsi="Arial"/>
          <w:sz w:val="24"/>
          <w:szCs w:val="24"/>
        </w:rPr>
      </w:pPr>
      <w:r w:rsidRPr="00086BA0">
        <w:rPr>
          <w:rFonts w:ascii="Arial" w:hAnsi="Arial"/>
          <w:sz w:val="24"/>
          <w:szCs w:val="24"/>
        </w:rPr>
        <w:t>offer, promise or give financial advantage or other advantage to someone</w:t>
      </w:r>
    </w:p>
    <w:p w:rsidR="00086BA0" w:rsidRPr="00086BA0" w:rsidRDefault="00086BA0" w:rsidP="00086BA0">
      <w:pPr>
        <w:pStyle w:val="4MAINTEXT"/>
        <w:numPr>
          <w:ilvl w:val="0"/>
          <w:numId w:val="4"/>
        </w:numPr>
        <w:spacing w:before="120" w:after="160"/>
        <w:rPr>
          <w:rFonts w:ascii="Arial" w:hAnsi="Arial"/>
          <w:sz w:val="24"/>
          <w:szCs w:val="24"/>
        </w:rPr>
      </w:pPr>
      <w:proofErr w:type="gramStart"/>
      <w:r w:rsidRPr="00086BA0">
        <w:rPr>
          <w:rFonts w:ascii="Arial" w:hAnsi="Arial"/>
          <w:sz w:val="24"/>
          <w:szCs w:val="24"/>
        </w:rPr>
        <w:lastRenderedPageBreak/>
        <w:t>if</w:t>
      </w:r>
      <w:proofErr w:type="gramEnd"/>
      <w:r w:rsidRPr="00086BA0">
        <w:rPr>
          <w:rFonts w:ascii="Arial" w:hAnsi="Arial"/>
          <w:sz w:val="24"/>
          <w:szCs w:val="24"/>
        </w:rPr>
        <w:t xml:space="preserve"> they request, agree or accept, or receive a bribe from another person.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If you believe that a person has failed to comply with the Bribery Act, you should refer to the Whistleblowing </w:t>
      </w:r>
      <w:proofErr w:type="gramStart"/>
      <w:r w:rsidRPr="00086BA0">
        <w:rPr>
          <w:rFonts w:ascii="Arial" w:hAnsi="Arial"/>
          <w:sz w:val="24"/>
          <w:szCs w:val="24"/>
        </w:rPr>
        <w:t>procedure which</w:t>
      </w:r>
      <w:proofErr w:type="gramEnd"/>
      <w:r w:rsidRPr="00086BA0">
        <w:rPr>
          <w:rFonts w:ascii="Arial" w:hAnsi="Arial"/>
          <w:sz w:val="24"/>
          <w:szCs w:val="24"/>
        </w:rPr>
        <w:t xml:space="preserve"> may be found on the staff noticeboard and emailed to all staff</w:t>
      </w:r>
    </w:p>
    <w:bookmarkEnd w:id="33"/>
    <w:p w:rsidR="00086BA0" w:rsidRPr="00086BA0" w:rsidRDefault="00086BA0" w:rsidP="00086BA0">
      <w:pPr>
        <w:pStyle w:val="4MAINTEXT"/>
        <w:rPr>
          <w:rFonts w:ascii="Arial" w:eastAsiaTheme="majorEastAsia" w:hAnsi="Arial"/>
          <w:strike/>
          <w:sz w:val="24"/>
          <w:szCs w:val="24"/>
        </w:rPr>
      </w:pPr>
      <w:r w:rsidRPr="00086BA0">
        <w:rPr>
          <w:rFonts w:ascii="Arial" w:eastAsiaTheme="majorEastAsia" w:hAnsi="Arial"/>
          <w:sz w:val="24"/>
          <w:szCs w:val="24"/>
        </w:rPr>
        <w:t>For Hertfordshire schools, for further information see the HCC Anti Bribery Policy for Schools available on The Grid.</w:t>
      </w:r>
    </w:p>
    <w:p w:rsidR="00086BA0" w:rsidRPr="00086BA0" w:rsidRDefault="00086BA0" w:rsidP="00086BA0">
      <w:pPr>
        <w:pStyle w:val="4MAINTEXT"/>
        <w:rPr>
          <w:rFonts w:ascii="Arial" w:hAnsi="Arial"/>
          <w:sz w:val="24"/>
          <w:szCs w:val="24"/>
        </w:rPr>
      </w:pPr>
      <w:bookmarkStart w:id="34" w:name="_Hlk104561612"/>
      <w:r w:rsidRPr="00086BA0">
        <w:rPr>
          <w:rFonts w:ascii="Arial" w:hAnsi="Arial"/>
          <w:sz w:val="24"/>
          <w:szCs w:val="24"/>
        </w:rPr>
        <w:t xml:space="preserve">Gifts from suppliers or associates of the school </w:t>
      </w:r>
      <w:proofErr w:type="gramStart"/>
      <w:r w:rsidRPr="00086BA0">
        <w:rPr>
          <w:rFonts w:ascii="Arial" w:hAnsi="Arial"/>
          <w:sz w:val="24"/>
          <w:szCs w:val="24"/>
        </w:rPr>
        <w:t>must be declared</w:t>
      </w:r>
      <w:proofErr w:type="gramEnd"/>
      <w:r w:rsidRPr="00086BA0">
        <w:rPr>
          <w:rFonts w:ascii="Arial" w:hAnsi="Arial"/>
          <w:sz w:val="24"/>
          <w:szCs w:val="24"/>
        </w:rPr>
        <w:t xml:space="preserve"> to the Line Manager/Headteacher, with the exception of one off “token” gifts from pupils or parents.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Personal gifts from individual members of staff to pupils are </w:t>
      </w:r>
      <w:proofErr w:type="gramStart"/>
      <w:r w:rsidRPr="00086BA0">
        <w:rPr>
          <w:rFonts w:ascii="Arial" w:hAnsi="Arial"/>
          <w:sz w:val="24"/>
          <w:szCs w:val="24"/>
        </w:rPr>
        <w:t>inappropriate and could be misinterpreted</w:t>
      </w:r>
      <w:proofErr w:type="gramEnd"/>
      <w:r w:rsidRPr="00086BA0">
        <w:rPr>
          <w:rFonts w:ascii="Arial" w:hAnsi="Arial"/>
          <w:sz w:val="24"/>
          <w:szCs w:val="24"/>
        </w:rPr>
        <w:t xml:space="preserve"> and may lead to disciplinary action. A record </w:t>
      </w:r>
      <w:proofErr w:type="gramStart"/>
      <w:r w:rsidRPr="00086BA0">
        <w:rPr>
          <w:rFonts w:ascii="Arial" w:hAnsi="Arial"/>
          <w:sz w:val="24"/>
          <w:szCs w:val="24"/>
        </w:rPr>
        <w:t>will be kept</w:t>
      </w:r>
      <w:proofErr w:type="gramEnd"/>
      <w:r w:rsidRPr="00086BA0">
        <w:rPr>
          <w:rFonts w:ascii="Arial" w:hAnsi="Arial"/>
          <w:sz w:val="24"/>
          <w:szCs w:val="24"/>
        </w:rPr>
        <w:t xml:space="preserve"> of all gifts received. </w:t>
      </w:r>
    </w:p>
    <w:p w:rsidR="00086BA0" w:rsidRPr="00086BA0" w:rsidRDefault="00086BA0" w:rsidP="00086BA0">
      <w:pPr>
        <w:pStyle w:val="4MAINTEXT"/>
        <w:rPr>
          <w:rFonts w:ascii="Arial" w:hAnsi="Arial"/>
          <w:sz w:val="24"/>
          <w:szCs w:val="24"/>
        </w:rPr>
      </w:pPr>
      <w:r w:rsidRPr="00086BA0">
        <w:rPr>
          <w:rFonts w:ascii="Arial" w:hAnsi="Arial"/>
          <w:sz w:val="24"/>
          <w:szCs w:val="24"/>
        </w:rPr>
        <w:t>Staff must not act on behalf of the school unless they have the authority to do so.</w:t>
      </w:r>
    </w:p>
    <w:p w:rsidR="00086BA0" w:rsidRPr="00086BA0" w:rsidRDefault="00086BA0" w:rsidP="00086BA0">
      <w:pPr>
        <w:pStyle w:val="4MAINTEXT"/>
        <w:rPr>
          <w:rFonts w:ascii="Arial" w:hAnsi="Arial"/>
          <w:sz w:val="24"/>
          <w:szCs w:val="24"/>
        </w:rPr>
      </w:pPr>
      <w:proofErr w:type="gramStart"/>
      <w:r w:rsidRPr="00086BA0">
        <w:rPr>
          <w:rFonts w:ascii="Arial" w:hAnsi="Arial"/>
          <w:sz w:val="24"/>
          <w:szCs w:val="24"/>
        </w:rPr>
        <w:t>Professional references from the school will be provided by the relevant person with delegated authority</w:t>
      </w:r>
      <w:proofErr w:type="gramEnd"/>
      <w:r w:rsidRPr="00086BA0">
        <w:rPr>
          <w:rFonts w:ascii="Arial" w:hAnsi="Arial"/>
          <w:sz w:val="24"/>
          <w:szCs w:val="24"/>
        </w:rPr>
        <w:t xml:space="preserve">.  References or endorsements on social media given by other members of staff must be clear that they </w:t>
      </w:r>
      <w:proofErr w:type="gramStart"/>
      <w:r w:rsidRPr="00086BA0">
        <w:rPr>
          <w:rFonts w:ascii="Arial" w:hAnsi="Arial"/>
          <w:sz w:val="24"/>
          <w:szCs w:val="24"/>
        </w:rPr>
        <w:t>are provided</w:t>
      </w:r>
      <w:proofErr w:type="gramEnd"/>
      <w:r w:rsidRPr="00086BA0">
        <w:rPr>
          <w:rFonts w:ascii="Arial" w:hAnsi="Arial"/>
          <w:sz w:val="24"/>
          <w:szCs w:val="24"/>
        </w:rPr>
        <w:t xml:space="preserve"> in a personal capacity.</w:t>
      </w:r>
    </w:p>
    <w:p w:rsidR="00086BA0" w:rsidRPr="00086BA0" w:rsidRDefault="00086BA0" w:rsidP="00086BA0">
      <w:pPr>
        <w:pStyle w:val="2HEADING"/>
        <w:rPr>
          <w:rFonts w:ascii="Arial" w:hAnsi="Arial"/>
          <w:szCs w:val="24"/>
        </w:rPr>
      </w:pPr>
      <w:bookmarkStart w:id="35" w:name="_Toc104207574"/>
      <w:bookmarkStart w:id="36" w:name="_Toc107210445"/>
      <w:bookmarkStart w:id="37" w:name="_Toc111618372"/>
      <w:bookmarkEnd w:id="34"/>
      <w:r w:rsidRPr="00086BA0">
        <w:rPr>
          <w:rFonts w:ascii="Arial" w:hAnsi="Arial"/>
          <w:szCs w:val="24"/>
        </w:rPr>
        <w:t>Conduct outside of Work</w:t>
      </w:r>
      <w:bookmarkEnd w:id="35"/>
      <w:bookmarkEnd w:id="36"/>
      <w:bookmarkEnd w:id="37"/>
    </w:p>
    <w:p w:rsidR="00086BA0" w:rsidRPr="00086BA0" w:rsidRDefault="00086BA0" w:rsidP="00086BA0">
      <w:pPr>
        <w:pStyle w:val="4MAINTEXT"/>
        <w:rPr>
          <w:rFonts w:ascii="Arial" w:hAnsi="Arial"/>
          <w:sz w:val="24"/>
          <w:szCs w:val="24"/>
        </w:rPr>
      </w:pPr>
      <w:bookmarkStart w:id="38" w:name="_Hlk104561633"/>
      <w:r w:rsidRPr="00086BA0">
        <w:rPr>
          <w:rFonts w:ascii="Arial" w:hAnsi="Arial"/>
          <w:sz w:val="24"/>
          <w:szCs w:val="24"/>
        </w:rPr>
        <w:t xml:space="preserve">Staff must not engage in conduct outside </w:t>
      </w:r>
      <w:proofErr w:type="gramStart"/>
      <w:r w:rsidRPr="00086BA0">
        <w:rPr>
          <w:rFonts w:ascii="Arial" w:hAnsi="Arial"/>
          <w:sz w:val="24"/>
          <w:szCs w:val="24"/>
        </w:rPr>
        <w:t>work which</w:t>
      </w:r>
      <w:proofErr w:type="gramEnd"/>
      <w:r w:rsidRPr="00086BA0">
        <w:rPr>
          <w:rFonts w:ascii="Arial" w:hAnsi="Arial"/>
          <w:sz w:val="24"/>
          <w:szCs w:val="24"/>
        </w:rPr>
        <w:t xml:space="preserve"> could seriously damage the reputation of the school or the employee’s own reputation or the reputation of other members of the school community.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In accordance with Keeping Children Safe in Education, any conduct or </w:t>
      </w:r>
      <w:proofErr w:type="spellStart"/>
      <w:r w:rsidRPr="00086BA0">
        <w:rPr>
          <w:rFonts w:ascii="Arial" w:hAnsi="Arial"/>
          <w:sz w:val="24"/>
          <w:szCs w:val="24"/>
        </w:rPr>
        <w:t>behaviour</w:t>
      </w:r>
      <w:proofErr w:type="spellEnd"/>
      <w:r w:rsidRPr="00086BA0">
        <w:rPr>
          <w:rFonts w:ascii="Arial" w:hAnsi="Arial"/>
          <w:sz w:val="24"/>
          <w:szCs w:val="24"/>
        </w:rPr>
        <w:t xml:space="preserve"> that indicates an employee may not be suitable to work with children including such </w:t>
      </w:r>
      <w:proofErr w:type="spellStart"/>
      <w:r w:rsidRPr="00086BA0">
        <w:rPr>
          <w:rFonts w:ascii="Arial" w:hAnsi="Arial"/>
          <w:sz w:val="24"/>
          <w:szCs w:val="24"/>
        </w:rPr>
        <w:t>behaviour</w:t>
      </w:r>
      <w:proofErr w:type="spellEnd"/>
      <w:r w:rsidRPr="00086BA0">
        <w:rPr>
          <w:rFonts w:ascii="Arial" w:hAnsi="Arial"/>
          <w:sz w:val="24"/>
          <w:szCs w:val="24"/>
        </w:rPr>
        <w:t xml:space="preserve"> outside of the workplace which may or may not involve children is likely to be regarded as unacceptable.</w:t>
      </w:r>
    </w:p>
    <w:p w:rsidR="00086BA0" w:rsidRPr="00086BA0" w:rsidRDefault="00086BA0" w:rsidP="00086BA0">
      <w:pPr>
        <w:pStyle w:val="4MAINTEXT"/>
        <w:rPr>
          <w:rFonts w:ascii="Arial" w:hAnsi="Arial"/>
          <w:sz w:val="24"/>
          <w:szCs w:val="24"/>
        </w:rPr>
      </w:pPr>
      <w:r w:rsidRPr="00086BA0">
        <w:rPr>
          <w:rFonts w:ascii="Arial" w:hAnsi="Arial"/>
          <w:sz w:val="24"/>
          <w:szCs w:val="24"/>
        </w:rPr>
        <w:t>For example, should a member of staff be involved in domestic violence at home and no children were involved, the school will need to consider what triggered these actions and question whether a child in the school could trigger the same reaction, therefore be put at risk.</w:t>
      </w:r>
    </w:p>
    <w:p w:rsidR="00086BA0" w:rsidRPr="00086BA0" w:rsidRDefault="00086BA0" w:rsidP="00086BA0">
      <w:pPr>
        <w:pStyle w:val="4MAINTEXT"/>
        <w:rPr>
          <w:rFonts w:ascii="Arial" w:hAnsi="Arial"/>
          <w:sz w:val="24"/>
          <w:szCs w:val="24"/>
        </w:rPr>
      </w:pPr>
      <w:r w:rsidRPr="00086BA0">
        <w:rPr>
          <w:rFonts w:ascii="Arial" w:hAnsi="Arial"/>
          <w:sz w:val="24"/>
          <w:szCs w:val="24"/>
        </w:rPr>
        <w:t>In addition, criminal offences that involve violence or possession or use of illegal drugs or sexual misconduct are likely to be regarded as unacceptable where it brings into question an employee’s suitability or ability to do their role/work in an educational setting.</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may undertake work outside the school, either paid or voluntary, </w:t>
      </w:r>
      <w:proofErr w:type="gramStart"/>
      <w:r w:rsidRPr="00086BA0">
        <w:rPr>
          <w:rFonts w:ascii="Arial" w:hAnsi="Arial"/>
          <w:sz w:val="24"/>
          <w:szCs w:val="24"/>
        </w:rPr>
        <w:t>provided that</w:t>
      </w:r>
      <w:proofErr w:type="gramEnd"/>
      <w:r w:rsidRPr="00086BA0">
        <w:rPr>
          <w:rFonts w:ascii="Arial" w:hAnsi="Arial"/>
          <w:sz w:val="24"/>
          <w:szCs w:val="24"/>
        </w:rPr>
        <w:t xml:space="preserve"> it does not conflict with the interests of the school, nor be to a level which may contravene the working time regulations or affect an individual's work performance in the school. It is recommended that permission </w:t>
      </w:r>
      <w:proofErr w:type="gramStart"/>
      <w:r w:rsidRPr="00086BA0">
        <w:rPr>
          <w:rFonts w:ascii="Arial" w:hAnsi="Arial"/>
          <w:sz w:val="24"/>
          <w:szCs w:val="24"/>
        </w:rPr>
        <w:t>is</w:t>
      </w:r>
      <w:proofErr w:type="gramEnd"/>
      <w:r w:rsidRPr="00086BA0">
        <w:rPr>
          <w:rFonts w:ascii="Arial" w:hAnsi="Arial"/>
          <w:sz w:val="24"/>
          <w:szCs w:val="24"/>
        </w:rPr>
        <w:t xml:space="preserve"> sought in advance. </w:t>
      </w:r>
    </w:p>
    <w:p w:rsidR="00086BA0" w:rsidRPr="00086BA0" w:rsidRDefault="00086BA0" w:rsidP="00086BA0">
      <w:pPr>
        <w:pStyle w:val="4MAINTEXT"/>
        <w:numPr>
          <w:ilvl w:val="0"/>
          <w:numId w:val="3"/>
        </w:numPr>
        <w:spacing w:before="120" w:after="160"/>
        <w:rPr>
          <w:rFonts w:ascii="Arial" w:hAnsi="Arial"/>
          <w:sz w:val="24"/>
          <w:szCs w:val="24"/>
        </w:rPr>
      </w:pPr>
      <w:r w:rsidRPr="00086BA0">
        <w:rPr>
          <w:rFonts w:ascii="Arial" w:hAnsi="Arial"/>
          <w:sz w:val="24"/>
          <w:szCs w:val="24"/>
        </w:rPr>
        <w:t>staff must disclose any work outside the school or outside business interests where there is a potential conflict of interests with their employment at the school</w:t>
      </w:r>
    </w:p>
    <w:p w:rsidR="00086BA0" w:rsidRPr="00086BA0" w:rsidRDefault="00086BA0" w:rsidP="00086BA0">
      <w:pPr>
        <w:pStyle w:val="4MAINTEXT"/>
        <w:numPr>
          <w:ilvl w:val="0"/>
          <w:numId w:val="3"/>
        </w:numPr>
        <w:spacing w:before="120" w:after="160"/>
        <w:rPr>
          <w:rFonts w:ascii="Arial" w:hAnsi="Arial"/>
          <w:sz w:val="24"/>
          <w:szCs w:val="24"/>
        </w:rPr>
      </w:pPr>
      <w:proofErr w:type="gramStart"/>
      <w:r w:rsidRPr="00086BA0">
        <w:rPr>
          <w:rFonts w:ascii="Arial" w:hAnsi="Arial"/>
          <w:sz w:val="24"/>
          <w:szCs w:val="24"/>
        </w:rPr>
        <w:lastRenderedPageBreak/>
        <w:t>if</w:t>
      </w:r>
      <w:proofErr w:type="gramEnd"/>
      <w:r w:rsidRPr="00086BA0">
        <w:rPr>
          <w:rFonts w:ascii="Arial" w:hAnsi="Arial"/>
          <w:sz w:val="24"/>
          <w:szCs w:val="24"/>
        </w:rPr>
        <w:t xml:space="preserve"> any allegation of wrongdoing occurs in a staff member’s work outside the school (whether or not they deny this) which may have a bearing on their employment, they must disclose this immediately to the Headteacher or their Line Manager.</w:t>
      </w:r>
    </w:p>
    <w:p w:rsidR="00086BA0" w:rsidRPr="00086BA0" w:rsidRDefault="00086BA0" w:rsidP="00086BA0">
      <w:pPr>
        <w:pStyle w:val="4MAINTEXT"/>
        <w:rPr>
          <w:rFonts w:ascii="Arial" w:hAnsi="Arial"/>
          <w:sz w:val="24"/>
          <w:szCs w:val="24"/>
        </w:rPr>
      </w:pPr>
      <w:r w:rsidRPr="00086BA0">
        <w:rPr>
          <w:rFonts w:ascii="Arial" w:hAnsi="Arial"/>
          <w:sz w:val="24"/>
          <w:szCs w:val="24"/>
        </w:rPr>
        <w:t>Forming inappropriate relationships or friendships with children or young people who are pupils under the age of 18 at another school/college will be viewed as inappropriate and impact upon the school’s ability to trust the member of staff to maintain professional boundaries with pupils at the school.</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Any work-related social event is considered </w:t>
      </w:r>
      <w:proofErr w:type="gramStart"/>
      <w:r w:rsidRPr="00086BA0">
        <w:rPr>
          <w:rFonts w:ascii="Arial" w:hAnsi="Arial"/>
          <w:sz w:val="24"/>
          <w:szCs w:val="24"/>
        </w:rPr>
        <w:t>to be an</w:t>
      </w:r>
      <w:proofErr w:type="gramEnd"/>
      <w:r w:rsidRPr="00086BA0">
        <w:rPr>
          <w:rFonts w:ascii="Arial" w:hAnsi="Arial"/>
          <w:sz w:val="24"/>
          <w:szCs w:val="24"/>
        </w:rPr>
        <w:t xml:space="preserve"> extension of the workplace and as such the standards of </w:t>
      </w:r>
      <w:proofErr w:type="spellStart"/>
      <w:r w:rsidRPr="00086BA0">
        <w:rPr>
          <w:rFonts w:ascii="Arial" w:hAnsi="Arial"/>
          <w:sz w:val="24"/>
          <w:szCs w:val="24"/>
        </w:rPr>
        <w:t>behaviour</w:t>
      </w:r>
      <w:proofErr w:type="spellEnd"/>
      <w:r w:rsidRPr="00086BA0">
        <w:rPr>
          <w:rFonts w:ascii="Arial" w:hAnsi="Arial"/>
          <w:sz w:val="24"/>
          <w:szCs w:val="24"/>
        </w:rPr>
        <w:t xml:space="preserve"> expected at these events is in line with this policy.  </w:t>
      </w:r>
    </w:p>
    <w:p w:rsidR="00086BA0" w:rsidRPr="00086BA0" w:rsidRDefault="00086BA0" w:rsidP="00086BA0">
      <w:pPr>
        <w:pStyle w:val="2HEADING"/>
        <w:rPr>
          <w:rFonts w:ascii="Arial" w:hAnsi="Arial"/>
          <w:szCs w:val="24"/>
        </w:rPr>
      </w:pPr>
      <w:bookmarkStart w:id="39" w:name="_Toc104207575"/>
      <w:bookmarkStart w:id="40" w:name="_Toc107210446"/>
      <w:bookmarkStart w:id="41" w:name="_Toc111618373"/>
      <w:bookmarkEnd w:id="38"/>
      <w:r w:rsidRPr="00086BA0">
        <w:rPr>
          <w:rFonts w:ascii="Arial" w:hAnsi="Arial"/>
          <w:szCs w:val="24"/>
        </w:rPr>
        <w:t>E-Safety and Internet Use</w:t>
      </w:r>
      <w:bookmarkEnd w:id="39"/>
      <w:bookmarkEnd w:id="40"/>
      <w:bookmarkEnd w:id="41"/>
    </w:p>
    <w:p w:rsidR="00086BA0" w:rsidRPr="00086BA0" w:rsidRDefault="00086BA0" w:rsidP="00086BA0">
      <w:pPr>
        <w:pStyle w:val="4MAINTEXT"/>
        <w:rPr>
          <w:rFonts w:ascii="Arial" w:hAnsi="Arial"/>
          <w:sz w:val="24"/>
          <w:szCs w:val="24"/>
        </w:rPr>
      </w:pPr>
      <w:bookmarkStart w:id="42" w:name="_Hlk104561645"/>
      <w:r w:rsidRPr="00086BA0">
        <w:rPr>
          <w:rFonts w:ascii="Arial" w:hAnsi="Arial"/>
          <w:sz w:val="24"/>
          <w:szCs w:val="24"/>
        </w:rPr>
        <w:t xml:space="preserve">Staff must exercise caution at all times both inside and outside of work when using information technology. Staff should be aware of the risks to themselves and others.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must not engage in inappropriate use of social media </w:t>
      </w:r>
      <w:proofErr w:type="gramStart"/>
      <w:r w:rsidRPr="00086BA0">
        <w:rPr>
          <w:rFonts w:ascii="Arial" w:hAnsi="Arial"/>
          <w:sz w:val="24"/>
          <w:szCs w:val="24"/>
        </w:rPr>
        <w:t>sites which</w:t>
      </w:r>
      <w:proofErr w:type="gramEnd"/>
      <w:r w:rsidRPr="00086BA0">
        <w:rPr>
          <w:rFonts w:ascii="Arial" w:hAnsi="Arial"/>
          <w:sz w:val="24"/>
          <w:szCs w:val="24"/>
        </w:rPr>
        <w:t xml:space="preserve"> may bring themselves, the school, school community or employer into disrepute. Staff should ensure that they adopt suitably high security settings on any personal profiles they may have.</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should exercise caution in their use of all social media use. This includes creating, endorsing, liking, posting, retweeting, sharing direct messaging or sending any statements, photo’s, videos, audios or messages. This also includes speaking and/or </w:t>
      </w:r>
      <w:proofErr w:type="gramStart"/>
      <w:r w:rsidRPr="00086BA0">
        <w:rPr>
          <w:rFonts w:ascii="Arial" w:hAnsi="Arial"/>
          <w:sz w:val="24"/>
          <w:szCs w:val="24"/>
        </w:rPr>
        <w:t>lip syncing</w:t>
      </w:r>
      <w:proofErr w:type="gramEnd"/>
      <w:r w:rsidRPr="00086BA0">
        <w:rPr>
          <w:rFonts w:ascii="Arial" w:hAnsi="Arial"/>
          <w:sz w:val="24"/>
          <w:szCs w:val="24"/>
        </w:rPr>
        <w:t xml:space="preserve"> to other creators’ content and any music used. </w:t>
      </w:r>
    </w:p>
    <w:p w:rsidR="00086BA0" w:rsidRPr="00086BA0" w:rsidRDefault="00086BA0" w:rsidP="00086BA0">
      <w:pPr>
        <w:pStyle w:val="4MAINTEXT"/>
        <w:rPr>
          <w:rFonts w:ascii="Arial" w:hAnsi="Arial"/>
          <w:sz w:val="24"/>
          <w:szCs w:val="24"/>
        </w:rPr>
      </w:pPr>
      <w:bookmarkStart w:id="43" w:name="_Hlk104468720"/>
      <w:r w:rsidRPr="00086BA0">
        <w:rPr>
          <w:rFonts w:ascii="Arial" w:hAnsi="Arial"/>
          <w:sz w:val="24"/>
          <w:szCs w:val="24"/>
        </w:rPr>
        <w:t xml:space="preserve">This may also include the use of </w:t>
      </w:r>
      <w:proofErr w:type="gramStart"/>
      <w:r w:rsidRPr="00086BA0">
        <w:rPr>
          <w:rFonts w:ascii="Arial" w:hAnsi="Arial"/>
          <w:sz w:val="24"/>
          <w:szCs w:val="24"/>
        </w:rPr>
        <w:t>dating websites where staff could encounter pupils either</w:t>
      </w:r>
      <w:proofErr w:type="gramEnd"/>
      <w:r w:rsidRPr="00086BA0">
        <w:rPr>
          <w:rFonts w:ascii="Arial" w:hAnsi="Arial"/>
          <w:sz w:val="24"/>
          <w:szCs w:val="24"/>
        </w:rPr>
        <w:t xml:space="preserve"> with their own profile or acting covertly.</w:t>
      </w:r>
    </w:p>
    <w:bookmarkEnd w:id="43"/>
    <w:p w:rsidR="00086BA0" w:rsidRPr="00086BA0" w:rsidRDefault="00086BA0" w:rsidP="00086BA0">
      <w:pPr>
        <w:pStyle w:val="4MAINTEXT"/>
        <w:rPr>
          <w:rFonts w:ascii="Arial" w:hAnsi="Arial"/>
          <w:sz w:val="24"/>
          <w:szCs w:val="24"/>
        </w:rPr>
      </w:pPr>
      <w:r w:rsidRPr="00086BA0">
        <w:rPr>
          <w:rFonts w:ascii="Arial" w:hAnsi="Arial"/>
          <w:sz w:val="24"/>
          <w:szCs w:val="24"/>
        </w:rPr>
        <w:t>Contact with pupils should only made via the use of school email accounts or telephone equipment when appropriate and strictly for educational reasons.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Photographs or video footage of pupils </w:t>
      </w:r>
      <w:proofErr w:type="gramStart"/>
      <w:r w:rsidRPr="00086BA0">
        <w:rPr>
          <w:rFonts w:ascii="Arial" w:hAnsi="Arial"/>
          <w:sz w:val="24"/>
          <w:szCs w:val="24"/>
        </w:rPr>
        <w:t>should only be taken</w:t>
      </w:r>
      <w:proofErr w:type="gramEnd"/>
      <w:r w:rsidRPr="00086BA0">
        <w:rPr>
          <w:rFonts w:ascii="Arial" w:hAnsi="Arial"/>
          <w:sz w:val="24"/>
          <w:szCs w:val="24"/>
        </w:rPr>
        <w:t xml:space="preserve"> using school equipment, for purposes </w:t>
      </w:r>
      <w:proofErr w:type="spellStart"/>
      <w:r w:rsidRPr="00086BA0">
        <w:rPr>
          <w:rFonts w:ascii="Arial" w:hAnsi="Arial"/>
          <w:sz w:val="24"/>
          <w:szCs w:val="24"/>
        </w:rPr>
        <w:t>authorised</w:t>
      </w:r>
      <w:proofErr w:type="spellEnd"/>
      <w:r w:rsidRPr="00086BA0">
        <w:rPr>
          <w:rFonts w:ascii="Arial" w:hAnsi="Arial"/>
          <w:sz w:val="24"/>
          <w:szCs w:val="24"/>
        </w:rPr>
        <w:t xml:space="preserve"> by the school. Any such use should always be transparent and only occur where parental consent </w:t>
      </w:r>
      <w:proofErr w:type="gramStart"/>
      <w:r w:rsidRPr="00086BA0">
        <w:rPr>
          <w:rFonts w:ascii="Arial" w:hAnsi="Arial"/>
          <w:sz w:val="24"/>
          <w:szCs w:val="24"/>
        </w:rPr>
        <w:t>has been given</w:t>
      </w:r>
      <w:proofErr w:type="gramEnd"/>
      <w:r w:rsidRPr="00086BA0">
        <w:rPr>
          <w:rFonts w:ascii="Arial" w:hAnsi="Arial"/>
          <w:sz w:val="24"/>
          <w:szCs w:val="24"/>
        </w:rPr>
        <w:t>. The resultant files from such recording or taking of photographs must be stored in accordance with the school’s procedures on school equipment.</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Further details on this can be found in the Online Safety Policy and Acceptable User Agreements, and social media Policy </w:t>
      </w:r>
      <w:proofErr w:type="gramStart"/>
      <w:r w:rsidRPr="00086BA0">
        <w:rPr>
          <w:rFonts w:ascii="Arial" w:hAnsi="Arial"/>
          <w:sz w:val="24"/>
          <w:szCs w:val="24"/>
        </w:rPr>
        <w:t>which</w:t>
      </w:r>
      <w:proofErr w:type="gramEnd"/>
      <w:r w:rsidRPr="00086BA0">
        <w:rPr>
          <w:rFonts w:ascii="Arial" w:hAnsi="Arial"/>
          <w:sz w:val="24"/>
          <w:szCs w:val="24"/>
        </w:rPr>
        <w:t xml:space="preserve"> may be found in the staff handbook.</w:t>
      </w:r>
    </w:p>
    <w:p w:rsidR="00086BA0" w:rsidRPr="00086BA0" w:rsidRDefault="00086BA0" w:rsidP="00086BA0">
      <w:pPr>
        <w:pStyle w:val="2HEADING"/>
        <w:rPr>
          <w:rFonts w:ascii="Arial" w:hAnsi="Arial"/>
          <w:szCs w:val="24"/>
        </w:rPr>
      </w:pPr>
      <w:bookmarkStart w:id="44" w:name="_Toc104207576"/>
      <w:bookmarkStart w:id="45" w:name="_Toc107210447"/>
      <w:bookmarkStart w:id="46" w:name="_Toc111618374"/>
      <w:bookmarkEnd w:id="42"/>
      <w:r w:rsidRPr="00086BA0">
        <w:rPr>
          <w:rFonts w:ascii="Arial" w:hAnsi="Arial"/>
          <w:szCs w:val="24"/>
        </w:rPr>
        <w:t>Confidentiality</w:t>
      </w:r>
      <w:bookmarkEnd w:id="44"/>
      <w:bookmarkEnd w:id="45"/>
      <w:bookmarkEnd w:id="46"/>
    </w:p>
    <w:p w:rsidR="00086BA0" w:rsidRPr="00086BA0" w:rsidRDefault="00086BA0" w:rsidP="00086BA0">
      <w:pPr>
        <w:pStyle w:val="4MAINTEXT"/>
        <w:rPr>
          <w:rFonts w:ascii="Arial" w:hAnsi="Arial"/>
          <w:sz w:val="24"/>
          <w:szCs w:val="24"/>
        </w:rPr>
      </w:pPr>
      <w:bookmarkStart w:id="47" w:name="_Hlk104561720"/>
      <w:r w:rsidRPr="00086BA0">
        <w:rPr>
          <w:rFonts w:ascii="Arial" w:hAnsi="Arial"/>
          <w:sz w:val="24"/>
          <w:szCs w:val="24"/>
        </w:rPr>
        <w:t xml:space="preserve">Where staff have access to confidential information about pupils or their parents or </w:t>
      </w:r>
      <w:proofErr w:type="spellStart"/>
      <w:r w:rsidRPr="00086BA0">
        <w:rPr>
          <w:rFonts w:ascii="Arial" w:hAnsi="Arial"/>
          <w:sz w:val="24"/>
          <w:szCs w:val="24"/>
        </w:rPr>
        <w:t>carers</w:t>
      </w:r>
      <w:proofErr w:type="spellEnd"/>
      <w:r w:rsidRPr="00086BA0">
        <w:rPr>
          <w:rFonts w:ascii="Arial" w:hAnsi="Arial"/>
          <w:sz w:val="24"/>
          <w:szCs w:val="24"/>
        </w:rPr>
        <w:t>, staff must not reveal such information except to those colleagues who have a professional role in relation to the pupil.</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All staff may at some point witness actions or </w:t>
      </w:r>
      <w:proofErr w:type="gramStart"/>
      <w:r w:rsidRPr="00086BA0">
        <w:rPr>
          <w:rFonts w:ascii="Arial" w:hAnsi="Arial"/>
          <w:sz w:val="24"/>
          <w:szCs w:val="24"/>
        </w:rPr>
        <w:t>events which</w:t>
      </w:r>
      <w:proofErr w:type="gramEnd"/>
      <w:r w:rsidRPr="00086BA0">
        <w:rPr>
          <w:rFonts w:ascii="Arial" w:hAnsi="Arial"/>
          <w:sz w:val="24"/>
          <w:szCs w:val="24"/>
        </w:rPr>
        <w:t xml:space="preserve"> need to be confidential.</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For example, where a pupil is bullied by another pupil (or by a member of staff), once reported through the appropriate school procedure, it must not be discussed outside the school, including with other staff, pupils, parents or </w:t>
      </w:r>
      <w:proofErr w:type="spellStart"/>
      <w:r w:rsidRPr="00086BA0">
        <w:rPr>
          <w:rFonts w:ascii="Arial" w:hAnsi="Arial"/>
          <w:sz w:val="24"/>
          <w:szCs w:val="24"/>
        </w:rPr>
        <w:t>carers</w:t>
      </w:r>
      <w:proofErr w:type="spellEnd"/>
      <w:r w:rsidRPr="00086BA0">
        <w:rPr>
          <w:rFonts w:ascii="Arial" w:hAnsi="Arial"/>
          <w:sz w:val="24"/>
          <w:szCs w:val="24"/>
        </w:rPr>
        <w:t>, in the school except with the appropriate member of staff to deal with the matter.</w:t>
      </w:r>
    </w:p>
    <w:p w:rsidR="00086BA0" w:rsidRPr="00086BA0" w:rsidRDefault="00086BA0" w:rsidP="00086BA0">
      <w:pPr>
        <w:pStyle w:val="4MAINTEXT"/>
        <w:rPr>
          <w:rFonts w:ascii="Arial" w:hAnsi="Arial"/>
          <w:sz w:val="24"/>
          <w:szCs w:val="24"/>
        </w:rPr>
      </w:pPr>
      <w:r w:rsidRPr="00086BA0">
        <w:rPr>
          <w:rFonts w:ascii="Arial" w:hAnsi="Arial"/>
          <w:sz w:val="24"/>
          <w:szCs w:val="24"/>
        </w:rPr>
        <w:lastRenderedPageBreak/>
        <w:t xml:space="preserve">Staff have an obligation to share with their manager or the School’s Designated Senior Person any </w:t>
      </w:r>
      <w:proofErr w:type="gramStart"/>
      <w:r w:rsidRPr="00086BA0">
        <w:rPr>
          <w:rFonts w:ascii="Arial" w:hAnsi="Arial"/>
          <w:sz w:val="24"/>
          <w:szCs w:val="24"/>
        </w:rPr>
        <w:t>information which</w:t>
      </w:r>
      <w:proofErr w:type="gramEnd"/>
      <w:r w:rsidRPr="00086BA0">
        <w:rPr>
          <w:rFonts w:ascii="Arial" w:hAnsi="Arial"/>
          <w:sz w:val="24"/>
          <w:szCs w:val="24"/>
        </w:rPr>
        <w:t xml:space="preserve"> gives rise to concern about the safety or welfare of a pupil. Staff must not promise a pupil that they will not act on information that they </w:t>
      </w:r>
      <w:proofErr w:type="gramStart"/>
      <w:r w:rsidRPr="00086BA0">
        <w:rPr>
          <w:rFonts w:ascii="Arial" w:hAnsi="Arial"/>
          <w:sz w:val="24"/>
          <w:szCs w:val="24"/>
        </w:rPr>
        <w:t>are told</w:t>
      </w:r>
      <w:proofErr w:type="gramEnd"/>
      <w:r w:rsidRPr="00086BA0">
        <w:rPr>
          <w:rFonts w:ascii="Arial" w:hAnsi="Arial"/>
          <w:sz w:val="24"/>
          <w:szCs w:val="24"/>
        </w:rPr>
        <w:t xml:space="preserve"> by the pupil.</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Staff </w:t>
      </w:r>
      <w:proofErr w:type="gramStart"/>
      <w:r w:rsidRPr="00086BA0">
        <w:rPr>
          <w:rFonts w:ascii="Arial" w:hAnsi="Arial"/>
          <w:sz w:val="24"/>
          <w:szCs w:val="24"/>
        </w:rPr>
        <w:t>are not allowed</w:t>
      </w:r>
      <w:proofErr w:type="gramEnd"/>
      <w:r w:rsidRPr="00086BA0">
        <w:rPr>
          <w:rFonts w:ascii="Arial" w:hAnsi="Arial"/>
          <w:sz w:val="24"/>
          <w:szCs w:val="24"/>
        </w:rPr>
        <w:t xml:space="preserve"> to make any comment to the media about the school, its performance, governance, pupils or parents without written approval. Any media queries </w:t>
      </w:r>
      <w:proofErr w:type="gramStart"/>
      <w:r w:rsidRPr="00086BA0">
        <w:rPr>
          <w:rFonts w:ascii="Arial" w:hAnsi="Arial"/>
          <w:sz w:val="24"/>
          <w:szCs w:val="24"/>
        </w:rPr>
        <w:t>should be directed</w:t>
      </w:r>
      <w:proofErr w:type="gramEnd"/>
      <w:r w:rsidRPr="00086BA0">
        <w:rPr>
          <w:rFonts w:ascii="Arial" w:hAnsi="Arial"/>
          <w:sz w:val="24"/>
          <w:szCs w:val="24"/>
        </w:rPr>
        <w:t xml:space="preserve"> to the Headteacher or designated person.</w:t>
      </w:r>
    </w:p>
    <w:p w:rsidR="00086BA0" w:rsidRPr="00086BA0" w:rsidRDefault="00086BA0" w:rsidP="00086BA0">
      <w:pPr>
        <w:pStyle w:val="2HEADING"/>
        <w:rPr>
          <w:rFonts w:ascii="Arial" w:hAnsi="Arial"/>
          <w:szCs w:val="24"/>
        </w:rPr>
      </w:pPr>
      <w:bookmarkStart w:id="48" w:name="_Toc104207577"/>
      <w:bookmarkStart w:id="49" w:name="_Toc107210448"/>
      <w:bookmarkStart w:id="50" w:name="_Toc111618375"/>
      <w:bookmarkStart w:id="51" w:name="_Hlk104561788"/>
      <w:bookmarkEnd w:id="47"/>
      <w:r w:rsidRPr="00086BA0">
        <w:rPr>
          <w:rFonts w:ascii="Arial" w:hAnsi="Arial"/>
          <w:szCs w:val="24"/>
        </w:rPr>
        <w:t>Dress and Appearance</w:t>
      </w:r>
      <w:bookmarkEnd w:id="48"/>
      <w:bookmarkEnd w:id="49"/>
      <w:bookmarkEnd w:id="50"/>
    </w:p>
    <w:p w:rsidR="00086BA0" w:rsidRPr="00086BA0" w:rsidRDefault="00086BA0" w:rsidP="00086BA0">
      <w:pPr>
        <w:pStyle w:val="4MAINTEXT"/>
        <w:rPr>
          <w:rFonts w:ascii="Arial" w:hAnsi="Arial"/>
          <w:sz w:val="24"/>
          <w:szCs w:val="24"/>
        </w:rPr>
      </w:pPr>
      <w:r w:rsidRPr="00086BA0">
        <w:rPr>
          <w:rFonts w:ascii="Arial" w:hAnsi="Arial"/>
          <w:sz w:val="24"/>
          <w:szCs w:val="24"/>
        </w:rPr>
        <w:t>All staff must dress in a manner that is appropriate to their role and promote a professional image, not casual wear.  The dress code is smart casual at all times.</w:t>
      </w:r>
    </w:p>
    <w:p w:rsidR="00086BA0" w:rsidRPr="00086BA0" w:rsidRDefault="00086BA0" w:rsidP="00086BA0">
      <w:pPr>
        <w:pStyle w:val="4MAINTEXT"/>
        <w:rPr>
          <w:rFonts w:ascii="Arial" w:hAnsi="Arial"/>
          <w:sz w:val="24"/>
          <w:szCs w:val="24"/>
        </w:rPr>
      </w:pPr>
      <w:r w:rsidRPr="00086BA0">
        <w:rPr>
          <w:rFonts w:ascii="Arial" w:hAnsi="Arial"/>
          <w:sz w:val="24"/>
          <w:szCs w:val="24"/>
        </w:rPr>
        <w:t>Staff should dress in a manner that is absent from political or other contentious slogans. If clothing has wording or pictures on it, this should not be offensive. Footwear should not pose a health and safety risk.</w:t>
      </w:r>
    </w:p>
    <w:p w:rsidR="00086BA0" w:rsidRPr="00086BA0" w:rsidRDefault="00086BA0" w:rsidP="00086BA0">
      <w:pPr>
        <w:pStyle w:val="4MAINTEXT"/>
        <w:rPr>
          <w:rFonts w:ascii="Arial" w:hAnsi="Arial"/>
          <w:sz w:val="24"/>
          <w:szCs w:val="24"/>
        </w:rPr>
      </w:pPr>
      <w:r w:rsidRPr="00086BA0">
        <w:rPr>
          <w:rFonts w:ascii="Arial" w:hAnsi="Arial"/>
          <w:sz w:val="24"/>
          <w:szCs w:val="24"/>
        </w:rPr>
        <w:t>Where employees are transitioning to live in the gender with which they identify, the school will apply and adapt this code sensitively and flexibly.</w:t>
      </w:r>
    </w:p>
    <w:p w:rsidR="00086BA0" w:rsidRPr="00086BA0" w:rsidRDefault="00086BA0" w:rsidP="00086BA0">
      <w:pPr>
        <w:pStyle w:val="4MAINTEXT"/>
        <w:rPr>
          <w:rFonts w:ascii="Arial" w:hAnsi="Arial"/>
          <w:sz w:val="24"/>
          <w:szCs w:val="24"/>
        </w:rPr>
      </w:pPr>
      <w:r w:rsidRPr="00086BA0">
        <w:rPr>
          <w:rFonts w:ascii="Arial" w:hAnsi="Arial"/>
          <w:sz w:val="24"/>
          <w:szCs w:val="24"/>
        </w:rPr>
        <w:t>The school understand that there may be circumstances that make it difficult for some employees to follow a</w:t>
      </w:r>
      <w:r w:rsidRPr="00086BA0">
        <w:rPr>
          <w:rStyle w:val="highlight"/>
          <w:rFonts w:ascii="Arial" w:hAnsi="Arial"/>
          <w:sz w:val="24"/>
          <w:szCs w:val="24"/>
        </w:rPr>
        <w:t xml:space="preserve"> code</w:t>
      </w:r>
      <w:r w:rsidRPr="00086BA0">
        <w:rPr>
          <w:rFonts w:ascii="Arial" w:hAnsi="Arial"/>
          <w:sz w:val="24"/>
          <w:szCs w:val="24"/>
        </w:rPr>
        <w:t xml:space="preserve"> (for example, if an employee has a disability, an injury or is experiencing certain menopausal symptoms). If this is the case, the school will discuss with the employee how we can support the employee and make reasonable adjustments where possible.</w:t>
      </w:r>
    </w:p>
    <w:p w:rsidR="00086BA0" w:rsidRPr="00086BA0" w:rsidRDefault="00086BA0" w:rsidP="00086BA0">
      <w:pPr>
        <w:pStyle w:val="4MAINTEXT"/>
        <w:rPr>
          <w:rFonts w:ascii="Arial" w:hAnsi="Arial"/>
          <w:sz w:val="24"/>
          <w:szCs w:val="24"/>
        </w:rPr>
      </w:pPr>
      <w:r w:rsidRPr="00086BA0">
        <w:rPr>
          <w:rFonts w:ascii="Arial" w:hAnsi="Arial"/>
          <w:sz w:val="24"/>
          <w:szCs w:val="24"/>
        </w:rPr>
        <w:t>The school has the final say on whether clothing and appearance is appropriate.</w:t>
      </w:r>
    </w:p>
    <w:p w:rsidR="00086BA0" w:rsidRPr="00086BA0" w:rsidRDefault="00086BA0" w:rsidP="00086BA0">
      <w:pPr>
        <w:pStyle w:val="2HEADING"/>
        <w:rPr>
          <w:rFonts w:ascii="Arial" w:hAnsi="Arial"/>
          <w:szCs w:val="24"/>
        </w:rPr>
      </w:pPr>
      <w:bookmarkStart w:id="52" w:name="_Toc104207578"/>
      <w:bookmarkStart w:id="53" w:name="_Toc107210449"/>
      <w:bookmarkStart w:id="54" w:name="_Toc111618376"/>
      <w:bookmarkStart w:id="55" w:name="_Hlk104561834"/>
      <w:bookmarkEnd w:id="51"/>
      <w:r w:rsidRPr="00086BA0">
        <w:rPr>
          <w:rFonts w:ascii="Arial" w:hAnsi="Arial"/>
          <w:szCs w:val="24"/>
        </w:rPr>
        <w:t>Compliance</w:t>
      </w:r>
      <w:bookmarkEnd w:id="52"/>
      <w:bookmarkEnd w:id="53"/>
      <w:bookmarkEnd w:id="54"/>
    </w:p>
    <w:p w:rsidR="00086BA0" w:rsidRPr="00086BA0" w:rsidRDefault="00086BA0" w:rsidP="00086BA0">
      <w:pPr>
        <w:pStyle w:val="4MAINTEXT"/>
        <w:rPr>
          <w:rFonts w:ascii="Arial" w:hAnsi="Arial"/>
          <w:sz w:val="24"/>
          <w:szCs w:val="24"/>
        </w:rPr>
      </w:pPr>
      <w:r w:rsidRPr="00086BA0">
        <w:rPr>
          <w:rFonts w:ascii="Arial" w:hAnsi="Arial"/>
          <w:sz w:val="24"/>
          <w:szCs w:val="24"/>
        </w:rPr>
        <w:t xml:space="preserve">All staff must complete the form in appendix 1 to confirm they have read, understood and agreed to comply with the code of conduct. This form </w:t>
      </w:r>
      <w:proofErr w:type="gramStart"/>
      <w:r w:rsidRPr="00086BA0">
        <w:rPr>
          <w:rFonts w:ascii="Arial" w:hAnsi="Arial"/>
          <w:sz w:val="24"/>
          <w:szCs w:val="24"/>
        </w:rPr>
        <w:t>should then be signed and dated on an annual basis</w:t>
      </w:r>
      <w:proofErr w:type="gramEnd"/>
      <w:r w:rsidRPr="00086BA0">
        <w:rPr>
          <w:rFonts w:ascii="Arial" w:hAnsi="Arial"/>
          <w:sz w:val="24"/>
          <w:szCs w:val="24"/>
        </w:rPr>
        <w:t>.</w:t>
      </w:r>
    </w:p>
    <w:p w:rsidR="00086BA0" w:rsidRPr="00086BA0" w:rsidRDefault="00086BA0" w:rsidP="00086BA0">
      <w:pPr>
        <w:pStyle w:val="4MAINTEXT"/>
        <w:rPr>
          <w:rFonts w:ascii="Arial" w:hAnsi="Arial"/>
          <w:sz w:val="24"/>
          <w:szCs w:val="24"/>
        </w:rPr>
      </w:pPr>
      <w:r w:rsidRPr="00086BA0">
        <w:rPr>
          <w:rFonts w:ascii="Arial" w:hAnsi="Arial"/>
          <w:sz w:val="24"/>
          <w:szCs w:val="24"/>
        </w:rPr>
        <w:t>.</w:t>
      </w:r>
    </w:p>
    <w:bookmarkEnd w:id="55"/>
    <w:p w:rsidR="00086BA0" w:rsidRPr="00086BA0" w:rsidRDefault="00086BA0">
      <w:pPr>
        <w:widowControl/>
        <w:spacing w:after="160" w:line="259" w:lineRule="auto"/>
        <w:rPr>
          <w:rFonts w:ascii="Arial" w:hAnsi="Arial" w:cs="Arial"/>
          <w:sz w:val="24"/>
          <w:szCs w:val="24"/>
        </w:rPr>
      </w:pPr>
      <w:r w:rsidRPr="00086BA0">
        <w:rPr>
          <w:rFonts w:ascii="Arial" w:hAnsi="Arial" w:cs="Arial"/>
          <w:sz w:val="24"/>
          <w:szCs w:val="24"/>
        </w:rPr>
        <w:br w:type="page"/>
      </w:r>
    </w:p>
    <w:p w:rsidR="00086BA0" w:rsidRPr="00086BA0" w:rsidRDefault="00086BA0" w:rsidP="00086BA0">
      <w:pPr>
        <w:pStyle w:val="2HEADING"/>
        <w:rPr>
          <w:rFonts w:ascii="Arial" w:hAnsi="Arial"/>
          <w:szCs w:val="24"/>
        </w:rPr>
      </w:pPr>
      <w:bookmarkStart w:id="56" w:name="_Toc104207579"/>
      <w:bookmarkStart w:id="57" w:name="_Toc107210450"/>
      <w:bookmarkStart w:id="58" w:name="_Toc111618377"/>
      <w:r w:rsidRPr="00086BA0">
        <w:rPr>
          <w:rFonts w:ascii="Arial" w:hAnsi="Arial"/>
          <w:szCs w:val="24"/>
        </w:rPr>
        <w:lastRenderedPageBreak/>
        <w:t>Appendix 1</w:t>
      </w:r>
      <w:bookmarkEnd w:id="56"/>
      <w:r w:rsidRPr="00086BA0">
        <w:rPr>
          <w:rFonts w:ascii="Arial" w:hAnsi="Arial"/>
          <w:szCs w:val="24"/>
        </w:rPr>
        <w:t>- Confirmation of compliance</w:t>
      </w:r>
      <w:bookmarkEnd w:id="57"/>
      <w:bookmarkEnd w:id="58"/>
    </w:p>
    <w:p w:rsidR="00086BA0" w:rsidRPr="00086BA0" w:rsidRDefault="00086BA0" w:rsidP="00086BA0">
      <w:pPr>
        <w:pStyle w:val="4MAINTEXT"/>
        <w:rPr>
          <w:rFonts w:ascii="Arial" w:hAnsi="Arial"/>
          <w:sz w:val="24"/>
          <w:szCs w:val="24"/>
        </w:rPr>
      </w:pP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 hereby confirm that I have read, understood and agree to comply with the school’s code of conduct. </w:t>
      </w:r>
    </w:p>
    <w:p w:rsidR="00086BA0" w:rsidRPr="00086BA0" w:rsidRDefault="00086BA0" w:rsidP="00086BA0">
      <w:pPr>
        <w:pStyle w:val="4MAINTEXT"/>
        <w:rPr>
          <w:rFonts w:ascii="Arial" w:hAnsi="Arial"/>
          <w:sz w:val="24"/>
          <w:szCs w:val="24"/>
        </w:rPr>
      </w:pPr>
    </w:p>
    <w:p w:rsidR="00086BA0" w:rsidRPr="00086BA0" w:rsidRDefault="00086BA0" w:rsidP="00086BA0">
      <w:pPr>
        <w:pStyle w:val="4MAINTEXT"/>
        <w:spacing w:line="480" w:lineRule="auto"/>
        <w:jc w:val="left"/>
        <w:rPr>
          <w:rFonts w:ascii="Arial" w:hAnsi="Arial"/>
          <w:sz w:val="24"/>
          <w:szCs w:val="24"/>
        </w:rPr>
      </w:pPr>
      <w:r w:rsidRPr="00086BA0">
        <w:rPr>
          <w:rFonts w:ascii="Arial" w:hAnsi="Arial"/>
          <w:sz w:val="24"/>
          <w:szCs w:val="24"/>
        </w:rPr>
        <w:t>Full Name ______________________________________________________________________________</w:t>
      </w:r>
    </w:p>
    <w:p w:rsidR="00086BA0" w:rsidRPr="00086BA0" w:rsidRDefault="00086BA0" w:rsidP="00086BA0">
      <w:pPr>
        <w:pStyle w:val="4MAINTEXT"/>
        <w:spacing w:line="480" w:lineRule="auto"/>
        <w:jc w:val="left"/>
        <w:rPr>
          <w:rFonts w:ascii="Arial" w:hAnsi="Arial"/>
          <w:sz w:val="24"/>
          <w:szCs w:val="24"/>
        </w:rPr>
      </w:pPr>
      <w:r w:rsidRPr="00086BA0">
        <w:rPr>
          <w:rFonts w:ascii="Arial" w:hAnsi="Arial"/>
          <w:sz w:val="24"/>
          <w:szCs w:val="24"/>
        </w:rPr>
        <w:t>Current Position ______________________________________________________________________________</w:t>
      </w:r>
    </w:p>
    <w:p w:rsidR="00086BA0" w:rsidRPr="00086BA0" w:rsidRDefault="00086BA0" w:rsidP="00086BA0">
      <w:pPr>
        <w:pStyle w:val="4MAINTEXT"/>
        <w:spacing w:line="480" w:lineRule="auto"/>
        <w:rPr>
          <w:rFonts w:ascii="Arial" w:hAnsi="Arial"/>
          <w:sz w:val="24"/>
          <w:szCs w:val="24"/>
        </w:rPr>
      </w:pPr>
      <w:r w:rsidRPr="00086BA0">
        <w:rPr>
          <w:rFonts w:ascii="Arial" w:hAnsi="Arial"/>
          <w:sz w:val="24"/>
          <w:szCs w:val="24"/>
        </w:rPr>
        <w:t xml:space="preserve">Signed by _____________________________                       </w:t>
      </w:r>
    </w:p>
    <w:p w:rsidR="00086BA0" w:rsidRPr="00086BA0" w:rsidRDefault="00086BA0" w:rsidP="00086BA0">
      <w:pPr>
        <w:pStyle w:val="4MAINTEXT"/>
        <w:spacing w:line="480" w:lineRule="auto"/>
        <w:rPr>
          <w:rFonts w:ascii="Arial" w:hAnsi="Arial"/>
          <w:sz w:val="24"/>
          <w:szCs w:val="24"/>
        </w:rPr>
      </w:pPr>
      <w:r w:rsidRPr="00086BA0">
        <w:rPr>
          <w:rFonts w:ascii="Arial" w:hAnsi="Arial"/>
          <w:sz w:val="24"/>
          <w:szCs w:val="24"/>
        </w:rPr>
        <w:t xml:space="preserve">Date </w:t>
      </w:r>
      <w:r w:rsidRPr="00086BA0">
        <w:rPr>
          <w:rFonts w:ascii="Arial" w:hAnsi="Arial"/>
          <w:sz w:val="24"/>
          <w:szCs w:val="24"/>
        </w:rPr>
        <w:tab/>
        <w:t xml:space="preserve">     _____________________________</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Once completed, </w:t>
      </w:r>
      <w:proofErr w:type="gramStart"/>
      <w:r w:rsidRPr="00086BA0">
        <w:rPr>
          <w:rFonts w:ascii="Arial" w:hAnsi="Arial"/>
          <w:sz w:val="24"/>
          <w:szCs w:val="24"/>
        </w:rPr>
        <w:t>signed</w:t>
      </w:r>
      <w:proofErr w:type="gramEnd"/>
      <w:r w:rsidRPr="00086BA0">
        <w:rPr>
          <w:rFonts w:ascii="Arial" w:hAnsi="Arial"/>
          <w:sz w:val="24"/>
          <w:szCs w:val="24"/>
        </w:rPr>
        <w:t xml:space="preserve"> and dated, please return this form to Deborah Willcox, Headteacher.</w:t>
      </w:r>
    </w:p>
    <w:p w:rsidR="00086BA0" w:rsidRPr="00086BA0" w:rsidRDefault="00086BA0" w:rsidP="00086BA0">
      <w:pPr>
        <w:rPr>
          <w:rFonts w:ascii="Arial" w:hAnsi="Arial" w:cs="Arial"/>
          <w:color w:val="000000"/>
          <w:sz w:val="24"/>
          <w:szCs w:val="24"/>
          <w:shd w:val="clear" w:color="auto" w:fill="FFFFFF"/>
        </w:rPr>
      </w:pPr>
      <w:r w:rsidRPr="00086BA0">
        <w:rPr>
          <w:rFonts w:ascii="Arial" w:hAnsi="Arial" w:cs="Arial"/>
          <w:sz w:val="24"/>
          <w:szCs w:val="24"/>
        </w:rPr>
        <w:br w:type="page"/>
      </w:r>
    </w:p>
    <w:p w:rsidR="00086BA0" w:rsidRPr="00086BA0" w:rsidRDefault="00086BA0" w:rsidP="00086BA0">
      <w:pPr>
        <w:pStyle w:val="2HEADING"/>
        <w:rPr>
          <w:rFonts w:ascii="Arial" w:hAnsi="Arial"/>
          <w:szCs w:val="24"/>
        </w:rPr>
      </w:pPr>
      <w:bookmarkStart w:id="59" w:name="_Toc104207580"/>
      <w:r w:rsidRPr="00086BA0">
        <w:rPr>
          <w:rStyle w:val="3SUBHEADINGChar"/>
          <w:rFonts w:ascii="Arial" w:hAnsi="Arial"/>
        </w:rPr>
        <w:lastRenderedPageBreak/>
        <w:t xml:space="preserve"> </w:t>
      </w:r>
      <w:bookmarkStart w:id="60" w:name="_Toc107210451"/>
      <w:bookmarkStart w:id="61" w:name="_Toc111618378"/>
      <w:r w:rsidRPr="00086BA0">
        <w:rPr>
          <w:rStyle w:val="3SUBHEADINGChar"/>
          <w:rFonts w:ascii="Arial" w:hAnsi="Arial"/>
        </w:rPr>
        <w:t>Appendix 2</w:t>
      </w:r>
      <w:bookmarkEnd w:id="59"/>
      <w:r w:rsidRPr="00086BA0">
        <w:rPr>
          <w:rFonts w:ascii="Arial" w:hAnsi="Arial"/>
          <w:szCs w:val="24"/>
        </w:rPr>
        <w:t xml:space="preserve"> - Relationships with pupils outside of work declaration</w:t>
      </w:r>
      <w:bookmarkEnd w:id="60"/>
      <w:bookmarkEnd w:id="61"/>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It is </w:t>
      </w:r>
      <w:proofErr w:type="spellStart"/>
      <w:r w:rsidRPr="00086BA0">
        <w:rPr>
          <w:rFonts w:ascii="Arial" w:hAnsi="Arial"/>
          <w:sz w:val="24"/>
          <w:szCs w:val="24"/>
        </w:rPr>
        <w:t>recognised</w:t>
      </w:r>
      <w:proofErr w:type="spellEnd"/>
      <w:r w:rsidRPr="00086BA0">
        <w:rPr>
          <w:rFonts w:ascii="Arial" w:hAnsi="Arial"/>
          <w:sz w:val="24"/>
          <w:szCs w:val="24"/>
        </w:rPr>
        <w:t xml:space="preserve"> that there may be circumstances whereby </w:t>
      </w:r>
      <w:proofErr w:type="gramStart"/>
      <w:r w:rsidRPr="00086BA0">
        <w:rPr>
          <w:rFonts w:ascii="Arial" w:hAnsi="Arial"/>
          <w:sz w:val="24"/>
          <w:szCs w:val="24"/>
        </w:rPr>
        <w:t>employees of the school are known to pupils outside of work</w:t>
      </w:r>
      <w:proofErr w:type="gramEnd"/>
      <w:r w:rsidRPr="00086BA0">
        <w:rPr>
          <w:rFonts w:ascii="Arial" w:hAnsi="Arial"/>
          <w:sz w:val="24"/>
          <w:szCs w:val="24"/>
        </w:rPr>
        <w:t xml:space="preserve">. </w:t>
      </w:r>
    </w:p>
    <w:p w:rsidR="00086BA0" w:rsidRPr="00086BA0" w:rsidRDefault="00086BA0" w:rsidP="00086BA0">
      <w:pPr>
        <w:pStyle w:val="4MAINTEXT"/>
        <w:rPr>
          <w:rFonts w:ascii="Arial" w:hAnsi="Arial"/>
          <w:sz w:val="24"/>
          <w:szCs w:val="24"/>
        </w:rPr>
      </w:pPr>
      <w:r w:rsidRPr="00086BA0">
        <w:rPr>
          <w:rFonts w:ascii="Arial" w:hAnsi="Arial"/>
          <w:sz w:val="24"/>
          <w:szCs w:val="24"/>
        </w:rPr>
        <w:t>Staff must declare any relationship outside of the school that they may have with pupils.</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126"/>
        <w:gridCol w:w="2968"/>
      </w:tblGrid>
      <w:tr w:rsidR="00086BA0" w:rsidRPr="00086BA0" w:rsidTr="00E00BA9">
        <w:trPr>
          <w:trHeight w:val="436"/>
        </w:trPr>
        <w:tc>
          <w:tcPr>
            <w:tcW w:w="3056" w:type="dxa"/>
            <w:shd w:val="clear" w:color="auto" w:fill="auto"/>
          </w:tcPr>
          <w:p w:rsidR="00086BA0" w:rsidRPr="00086BA0" w:rsidRDefault="00086BA0" w:rsidP="00E00BA9">
            <w:pPr>
              <w:pStyle w:val="4MAINTEXT"/>
              <w:rPr>
                <w:rFonts w:ascii="Arial" w:hAnsi="Arial"/>
                <w:sz w:val="24"/>
                <w:szCs w:val="24"/>
              </w:rPr>
            </w:pPr>
            <w:r w:rsidRPr="00086BA0">
              <w:rPr>
                <w:rFonts w:ascii="Arial" w:hAnsi="Arial"/>
                <w:sz w:val="24"/>
                <w:szCs w:val="24"/>
              </w:rPr>
              <w:t>Employee Name</w:t>
            </w:r>
          </w:p>
        </w:tc>
        <w:tc>
          <w:tcPr>
            <w:tcW w:w="3126" w:type="dxa"/>
            <w:shd w:val="clear" w:color="auto" w:fill="auto"/>
          </w:tcPr>
          <w:p w:rsidR="00086BA0" w:rsidRPr="00086BA0" w:rsidRDefault="00086BA0" w:rsidP="00E00BA9">
            <w:pPr>
              <w:pStyle w:val="4MAINTEXT"/>
              <w:rPr>
                <w:rFonts w:ascii="Arial" w:hAnsi="Arial"/>
                <w:sz w:val="24"/>
                <w:szCs w:val="24"/>
              </w:rPr>
            </w:pPr>
            <w:r w:rsidRPr="00086BA0">
              <w:rPr>
                <w:rFonts w:ascii="Arial" w:hAnsi="Arial"/>
                <w:sz w:val="24"/>
                <w:szCs w:val="24"/>
              </w:rPr>
              <w:t>Pupil Name</w:t>
            </w:r>
          </w:p>
        </w:tc>
        <w:tc>
          <w:tcPr>
            <w:tcW w:w="2968" w:type="dxa"/>
            <w:shd w:val="clear" w:color="auto" w:fill="auto"/>
          </w:tcPr>
          <w:p w:rsidR="00086BA0" w:rsidRPr="00086BA0" w:rsidRDefault="00086BA0" w:rsidP="00E00BA9">
            <w:pPr>
              <w:pStyle w:val="4MAINTEXT"/>
              <w:rPr>
                <w:rFonts w:ascii="Arial" w:hAnsi="Arial"/>
                <w:sz w:val="24"/>
                <w:szCs w:val="24"/>
              </w:rPr>
            </w:pPr>
            <w:r w:rsidRPr="00086BA0">
              <w:rPr>
                <w:rFonts w:ascii="Arial" w:hAnsi="Arial"/>
                <w:sz w:val="24"/>
                <w:szCs w:val="24"/>
              </w:rPr>
              <w:t xml:space="preserve">Relationship </w:t>
            </w:r>
          </w:p>
        </w:tc>
      </w:tr>
      <w:tr w:rsidR="00086BA0" w:rsidRPr="00086BA0" w:rsidTr="00E00BA9">
        <w:trPr>
          <w:trHeight w:val="858"/>
        </w:trPr>
        <w:tc>
          <w:tcPr>
            <w:tcW w:w="3056" w:type="dxa"/>
            <w:shd w:val="clear" w:color="auto" w:fill="auto"/>
          </w:tcPr>
          <w:p w:rsidR="00086BA0" w:rsidRPr="00086BA0" w:rsidRDefault="00086BA0" w:rsidP="00E00BA9">
            <w:pPr>
              <w:pStyle w:val="4MAINTEXT"/>
              <w:rPr>
                <w:rFonts w:ascii="Arial" w:hAnsi="Arial"/>
                <w:sz w:val="24"/>
                <w:szCs w:val="24"/>
              </w:rPr>
            </w:pPr>
          </w:p>
          <w:p w:rsidR="00086BA0" w:rsidRPr="00086BA0" w:rsidRDefault="00086BA0" w:rsidP="00E00BA9">
            <w:pPr>
              <w:pStyle w:val="4MAINTEXT"/>
              <w:rPr>
                <w:rFonts w:ascii="Arial" w:hAnsi="Arial"/>
                <w:sz w:val="24"/>
                <w:szCs w:val="24"/>
              </w:rPr>
            </w:pPr>
          </w:p>
        </w:tc>
        <w:tc>
          <w:tcPr>
            <w:tcW w:w="3126" w:type="dxa"/>
            <w:shd w:val="clear" w:color="auto" w:fill="auto"/>
          </w:tcPr>
          <w:p w:rsidR="00086BA0" w:rsidRPr="00086BA0" w:rsidRDefault="00086BA0" w:rsidP="00E00BA9">
            <w:pPr>
              <w:pStyle w:val="4MAINTEXT"/>
              <w:rPr>
                <w:rFonts w:ascii="Arial" w:hAnsi="Arial"/>
                <w:i/>
                <w:sz w:val="24"/>
                <w:szCs w:val="24"/>
              </w:rPr>
            </w:pPr>
          </w:p>
        </w:tc>
        <w:tc>
          <w:tcPr>
            <w:tcW w:w="2968" w:type="dxa"/>
            <w:shd w:val="clear" w:color="auto" w:fill="auto"/>
          </w:tcPr>
          <w:p w:rsidR="00086BA0" w:rsidRPr="00086BA0" w:rsidRDefault="00086BA0" w:rsidP="00E00BA9">
            <w:pPr>
              <w:pStyle w:val="4MAINTEXT"/>
              <w:rPr>
                <w:rFonts w:ascii="Arial" w:hAnsi="Arial"/>
                <w:sz w:val="24"/>
                <w:szCs w:val="24"/>
              </w:rPr>
            </w:pPr>
          </w:p>
        </w:tc>
      </w:tr>
      <w:tr w:rsidR="00086BA0" w:rsidRPr="00086BA0" w:rsidTr="00E00BA9">
        <w:trPr>
          <w:trHeight w:val="873"/>
        </w:trPr>
        <w:tc>
          <w:tcPr>
            <w:tcW w:w="3056" w:type="dxa"/>
            <w:shd w:val="clear" w:color="auto" w:fill="auto"/>
          </w:tcPr>
          <w:p w:rsidR="00086BA0" w:rsidRPr="00086BA0" w:rsidRDefault="00086BA0" w:rsidP="00E00BA9">
            <w:pPr>
              <w:pStyle w:val="4MAINTEXT"/>
              <w:rPr>
                <w:rFonts w:ascii="Arial" w:hAnsi="Arial"/>
                <w:sz w:val="24"/>
                <w:szCs w:val="24"/>
              </w:rPr>
            </w:pPr>
          </w:p>
          <w:p w:rsidR="00086BA0" w:rsidRPr="00086BA0" w:rsidRDefault="00086BA0" w:rsidP="00E00BA9">
            <w:pPr>
              <w:pStyle w:val="4MAINTEXT"/>
              <w:rPr>
                <w:rFonts w:ascii="Arial" w:hAnsi="Arial"/>
                <w:sz w:val="24"/>
                <w:szCs w:val="24"/>
              </w:rPr>
            </w:pPr>
          </w:p>
        </w:tc>
        <w:tc>
          <w:tcPr>
            <w:tcW w:w="3126" w:type="dxa"/>
            <w:shd w:val="clear" w:color="auto" w:fill="auto"/>
          </w:tcPr>
          <w:p w:rsidR="00086BA0" w:rsidRPr="00086BA0" w:rsidRDefault="00086BA0" w:rsidP="00E00BA9">
            <w:pPr>
              <w:pStyle w:val="4MAINTEXT"/>
              <w:rPr>
                <w:rFonts w:ascii="Arial" w:hAnsi="Arial"/>
                <w:i/>
                <w:sz w:val="24"/>
                <w:szCs w:val="24"/>
              </w:rPr>
            </w:pPr>
          </w:p>
        </w:tc>
        <w:tc>
          <w:tcPr>
            <w:tcW w:w="2968" w:type="dxa"/>
            <w:shd w:val="clear" w:color="auto" w:fill="auto"/>
          </w:tcPr>
          <w:p w:rsidR="00086BA0" w:rsidRPr="00086BA0" w:rsidRDefault="00086BA0" w:rsidP="00E00BA9">
            <w:pPr>
              <w:pStyle w:val="4MAINTEXT"/>
              <w:rPr>
                <w:rFonts w:ascii="Arial" w:hAnsi="Arial"/>
                <w:sz w:val="24"/>
                <w:szCs w:val="24"/>
              </w:rPr>
            </w:pPr>
          </w:p>
        </w:tc>
      </w:tr>
      <w:tr w:rsidR="00086BA0" w:rsidRPr="00086BA0" w:rsidTr="00E00BA9">
        <w:trPr>
          <w:trHeight w:val="858"/>
        </w:trPr>
        <w:tc>
          <w:tcPr>
            <w:tcW w:w="3056" w:type="dxa"/>
            <w:shd w:val="clear" w:color="auto" w:fill="auto"/>
          </w:tcPr>
          <w:p w:rsidR="00086BA0" w:rsidRPr="00086BA0" w:rsidRDefault="00086BA0" w:rsidP="00E00BA9">
            <w:pPr>
              <w:pStyle w:val="4MAINTEXT"/>
              <w:rPr>
                <w:rFonts w:ascii="Arial" w:hAnsi="Arial"/>
                <w:sz w:val="24"/>
                <w:szCs w:val="24"/>
              </w:rPr>
            </w:pPr>
          </w:p>
          <w:p w:rsidR="00086BA0" w:rsidRPr="00086BA0" w:rsidRDefault="00086BA0" w:rsidP="00E00BA9">
            <w:pPr>
              <w:pStyle w:val="4MAINTEXT"/>
              <w:rPr>
                <w:rFonts w:ascii="Arial" w:hAnsi="Arial"/>
                <w:sz w:val="24"/>
                <w:szCs w:val="24"/>
              </w:rPr>
            </w:pPr>
          </w:p>
        </w:tc>
        <w:tc>
          <w:tcPr>
            <w:tcW w:w="3126" w:type="dxa"/>
            <w:shd w:val="clear" w:color="auto" w:fill="auto"/>
          </w:tcPr>
          <w:p w:rsidR="00086BA0" w:rsidRPr="00086BA0" w:rsidRDefault="00086BA0" w:rsidP="00E00BA9">
            <w:pPr>
              <w:pStyle w:val="4MAINTEXT"/>
              <w:rPr>
                <w:rFonts w:ascii="Arial" w:hAnsi="Arial"/>
                <w:i/>
                <w:sz w:val="24"/>
                <w:szCs w:val="24"/>
              </w:rPr>
            </w:pPr>
          </w:p>
        </w:tc>
        <w:tc>
          <w:tcPr>
            <w:tcW w:w="2968" w:type="dxa"/>
            <w:shd w:val="clear" w:color="auto" w:fill="auto"/>
          </w:tcPr>
          <w:p w:rsidR="00086BA0" w:rsidRPr="00086BA0" w:rsidRDefault="00086BA0" w:rsidP="00E00BA9">
            <w:pPr>
              <w:pStyle w:val="4MAINTEXT"/>
              <w:rPr>
                <w:rFonts w:ascii="Arial" w:hAnsi="Arial"/>
                <w:sz w:val="24"/>
                <w:szCs w:val="24"/>
              </w:rPr>
            </w:pPr>
          </w:p>
        </w:tc>
      </w:tr>
    </w:tbl>
    <w:p w:rsidR="00086BA0" w:rsidRPr="00086BA0" w:rsidRDefault="00086BA0" w:rsidP="00086BA0">
      <w:pPr>
        <w:pStyle w:val="4MAINTEXT"/>
        <w:rPr>
          <w:rFonts w:ascii="Arial" w:hAnsi="Arial"/>
          <w:sz w:val="24"/>
          <w:szCs w:val="24"/>
        </w:rPr>
      </w:pPr>
      <w:r w:rsidRPr="00086BA0">
        <w:rPr>
          <w:rFonts w:ascii="Arial" w:hAnsi="Arial"/>
          <w:sz w:val="24"/>
          <w:szCs w:val="24"/>
        </w:rPr>
        <w:t xml:space="preserve">I can confirm that I am fully aware of the code of conduct relating to contact out of the school with pupils in line with this policy.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If I am tutoring a pupil outside of the </w:t>
      </w:r>
      <w:proofErr w:type="gramStart"/>
      <w:r w:rsidRPr="00086BA0">
        <w:rPr>
          <w:rFonts w:ascii="Arial" w:hAnsi="Arial"/>
          <w:sz w:val="24"/>
          <w:szCs w:val="24"/>
        </w:rPr>
        <w:t>School</w:t>
      </w:r>
      <w:proofErr w:type="gramEnd"/>
      <w:r w:rsidRPr="00086BA0">
        <w:rPr>
          <w:rFonts w:ascii="Arial" w:hAnsi="Arial"/>
          <w:sz w:val="24"/>
          <w:szCs w:val="24"/>
        </w:rPr>
        <w:t xml:space="preserve"> I am aware that the following must be adhered to:</w:t>
      </w:r>
    </w:p>
    <w:p w:rsidR="00086BA0" w:rsidRPr="00086BA0" w:rsidRDefault="00086BA0" w:rsidP="00086BA0">
      <w:pPr>
        <w:pStyle w:val="5BULLETPOINTS"/>
        <w:rPr>
          <w:rFonts w:ascii="Arial" w:hAnsi="Arial"/>
          <w:sz w:val="24"/>
          <w:szCs w:val="24"/>
        </w:rPr>
      </w:pPr>
      <w:proofErr w:type="spellStart"/>
      <w:r w:rsidRPr="00086BA0">
        <w:rPr>
          <w:rFonts w:ascii="Arial" w:hAnsi="Arial"/>
          <w:sz w:val="24"/>
          <w:szCs w:val="24"/>
        </w:rPr>
        <w:t>i</w:t>
      </w:r>
      <w:proofErr w:type="spellEnd"/>
      <w:r w:rsidRPr="00086BA0">
        <w:rPr>
          <w:rFonts w:ascii="Arial" w:hAnsi="Arial"/>
          <w:sz w:val="24"/>
          <w:szCs w:val="24"/>
        </w:rPr>
        <w:t xml:space="preserve"> do not, at any point, teach the child in question as part of my daily timetable - this is a stipulation of such tutoring</w:t>
      </w:r>
    </w:p>
    <w:p w:rsidR="00086BA0" w:rsidRPr="00086BA0" w:rsidRDefault="00086BA0" w:rsidP="00086BA0">
      <w:pPr>
        <w:pStyle w:val="5BULLETPOINTS"/>
        <w:rPr>
          <w:rFonts w:ascii="Arial" w:hAnsi="Arial"/>
          <w:sz w:val="24"/>
          <w:szCs w:val="24"/>
        </w:rPr>
      </w:pPr>
      <w:r w:rsidRPr="00086BA0">
        <w:rPr>
          <w:rFonts w:ascii="Arial" w:hAnsi="Arial"/>
          <w:sz w:val="24"/>
          <w:szCs w:val="24"/>
        </w:rPr>
        <w:t xml:space="preserve">I </w:t>
      </w:r>
      <w:proofErr w:type="spellStart"/>
      <w:r w:rsidRPr="00086BA0">
        <w:rPr>
          <w:rFonts w:ascii="Arial" w:hAnsi="Arial"/>
          <w:sz w:val="24"/>
          <w:szCs w:val="24"/>
        </w:rPr>
        <w:t>emphasise</w:t>
      </w:r>
      <w:proofErr w:type="spellEnd"/>
      <w:r w:rsidRPr="00086BA0">
        <w:rPr>
          <w:rFonts w:ascii="Arial" w:hAnsi="Arial"/>
          <w:sz w:val="24"/>
          <w:szCs w:val="24"/>
        </w:rPr>
        <w:t xml:space="preserve"> to parents that this is done completely independently of the school</w:t>
      </w:r>
    </w:p>
    <w:p w:rsidR="00086BA0" w:rsidRPr="00086BA0" w:rsidRDefault="00086BA0" w:rsidP="00086BA0">
      <w:pPr>
        <w:pStyle w:val="5BULLETPOINTS"/>
        <w:rPr>
          <w:rFonts w:ascii="Arial" w:hAnsi="Arial"/>
          <w:sz w:val="24"/>
          <w:szCs w:val="24"/>
        </w:rPr>
      </w:pPr>
      <w:r w:rsidRPr="00086BA0">
        <w:rPr>
          <w:rFonts w:ascii="Arial" w:hAnsi="Arial"/>
          <w:sz w:val="24"/>
          <w:szCs w:val="24"/>
        </w:rPr>
        <w:t>no monies come through the school at any point, either informally (e.g., via the pupil) or formally</w:t>
      </w:r>
    </w:p>
    <w:p w:rsidR="00086BA0" w:rsidRPr="00086BA0" w:rsidRDefault="00086BA0" w:rsidP="00086BA0">
      <w:pPr>
        <w:pStyle w:val="5BULLETPOINTS"/>
        <w:rPr>
          <w:rFonts w:ascii="Arial" w:hAnsi="Arial"/>
          <w:sz w:val="24"/>
          <w:szCs w:val="24"/>
        </w:rPr>
      </w:pPr>
      <w:proofErr w:type="gramStart"/>
      <w:r w:rsidRPr="00086BA0">
        <w:rPr>
          <w:rFonts w:ascii="Arial" w:hAnsi="Arial"/>
          <w:sz w:val="24"/>
          <w:szCs w:val="24"/>
        </w:rPr>
        <w:t>no</w:t>
      </w:r>
      <w:proofErr w:type="gramEnd"/>
      <w:r w:rsidRPr="00086BA0">
        <w:rPr>
          <w:rFonts w:ascii="Arial" w:hAnsi="Arial"/>
          <w:sz w:val="24"/>
          <w:szCs w:val="24"/>
        </w:rPr>
        <w:t xml:space="preserve"> private tutoring has/will take place on the school premises.</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 confirm that if these circumstances change at any time, I will complete a new form to ensure the school are aware of any relationships. </w:t>
      </w:r>
    </w:p>
    <w:p w:rsidR="00086BA0" w:rsidRPr="00086BA0" w:rsidRDefault="00086BA0" w:rsidP="00086BA0">
      <w:pPr>
        <w:pStyle w:val="4MAINTEXT"/>
        <w:spacing w:line="480" w:lineRule="auto"/>
        <w:jc w:val="left"/>
        <w:rPr>
          <w:rFonts w:ascii="Arial" w:hAnsi="Arial"/>
          <w:sz w:val="24"/>
          <w:szCs w:val="24"/>
        </w:rPr>
      </w:pPr>
      <w:r w:rsidRPr="00086BA0">
        <w:rPr>
          <w:rFonts w:ascii="Arial" w:hAnsi="Arial"/>
          <w:sz w:val="24"/>
          <w:szCs w:val="24"/>
        </w:rPr>
        <w:t>Full Name ______________________________________________________________________________</w:t>
      </w:r>
    </w:p>
    <w:p w:rsidR="00086BA0" w:rsidRPr="00086BA0" w:rsidRDefault="00086BA0" w:rsidP="00086BA0">
      <w:pPr>
        <w:pStyle w:val="4MAINTEXT"/>
        <w:spacing w:line="480" w:lineRule="auto"/>
        <w:jc w:val="left"/>
        <w:rPr>
          <w:rFonts w:ascii="Arial" w:hAnsi="Arial"/>
          <w:sz w:val="24"/>
          <w:szCs w:val="24"/>
        </w:rPr>
      </w:pPr>
      <w:r w:rsidRPr="00086BA0">
        <w:rPr>
          <w:rFonts w:ascii="Arial" w:hAnsi="Arial"/>
          <w:sz w:val="24"/>
          <w:szCs w:val="24"/>
        </w:rPr>
        <w:t>Current Position ______________________________________________________________________________</w:t>
      </w:r>
    </w:p>
    <w:p w:rsidR="00086BA0" w:rsidRPr="00086BA0" w:rsidRDefault="00086BA0" w:rsidP="00086BA0">
      <w:pPr>
        <w:pStyle w:val="4MAINTEXT"/>
        <w:spacing w:line="480" w:lineRule="auto"/>
        <w:rPr>
          <w:rFonts w:ascii="Arial" w:hAnsi="Arial"/>
          <w:sz w:val="24"/>
          <w:szCs w:val="24"/>
        </w:rPr>
      </w:pPr>
      <w:r w:rsidRPr="00086BA0">
        <w:rPr>
          <w:rFonts w:ascii="Arial" w:hAnsi="Arial"/>
          <w:sz w:val="24"/>
          <w:szCs w:val="24"/>
        </w:rPr>
        <w:t xml:space="preserve">Signed by _____________________________                    </w:t>
      </w:r>
    </w:p>
    <w:p w:rsidR="00086BA0" w:rsidRPr="00086BA0" w:rsidRDefault="00086BA0" w:rsidP="00086BA0">
      <w:pPr>
        <w:pStyle w:val="4MAINTEXT"/>
        <w:spacing w:line="480" w:lineRule="auto"/>
        <w:rPr>
          <w:rFonts w:ascii="Arial" w:hAnsi="Arial"/>
          <w:sz w:val="24"/>
          <w:szCs w:val="24"/>
        </w:rPr>
      </w:pPr>
      <w:r w:rsidRPr="00086BA0">
        <w:rPr>
          <w:rFonts w:ascii="Arial" w:hAnsi="Arial"/>
          <w:sz w:val="24"/>
          <w:szCs w:val="24"/>
        </w:rPr>
        <w:t xml:space="preserve">Date </w:t>
      </w:r>
      <w:r w:rsidRPr="00086BA0">
        <w:rPr>
          <w:rFonts w:ascii="Arial" w:hAnsi="Arial"/>
          <w:sz w:val="24"/>
          <w:szCs w:val="24"/>
        </w:rPr>
        <w:tab/>
        <w:t xml:space="preserve">     _____________________________</w:t>
      </w:r>
    </w:p>
    <w:p w:rsidR="00086BA0" w:rsidRPr="00086BA0" w:rsidRDefault="00086BA0" w:rsidP="00086BA0">
      <w:pPr>
        <w:pStyle w:val="4MAINTEXT"/>
        <w:rPr>
          <w:rFonts w:ascii="Arial" w:hAnsi="Arial"/>
          <w:sz w:val="24"/>
          <w:szCs w:val="24"/>
        </w:rPr>
      </w:pPr>
      <w:r w:rsidRPr="00086BA0">
        <w:rPr>
          <w:rFonts w:ascii="Arial" w:hAnsi="Arial"/>
          <w:sz w:val="24"/>
          <w:szCs w:val="24"/>
        </w:rPr>
        <w:lastRenderedPageBreak/>
        <w:t xml:space="preserve">Once completed, </w:t>
      </w:r>
      <w:proofErr w:type="gramStart"/>
      <w:r w:rsidRPr="00086BA0">
        <w:rPr>
          <w:rFonts w:ascii="Arial" w:hAnsi="Arial"/>
          <w:sz w:val="24"/>
          <w:szCs w:val="24"/>
        </w:rPr>
        <w:t>signed</w:t>
      </w:r>
      <w:proofErr w:type="gramEnd"/>
      <w:r w:rsidRPr="00086BA0">
        <w:rPr>
          <w:rFonts w:ascii="Arial" w:hAnsi="Arial"/>
          <w:sz w:val="24"/>
          <w:szCs w:val="24"/>
        </w:rPr>
        <w:t xml:space="preserve"> and dated, please return this form to </w:t>
      </w:r>
      <w:bookmarkStart w:id="62" w:name="_Hlk104561902"/>
      <w:r w:rsidRPr="00086BA0">
        <w:rPr>
          <w:rFonts w:ascii="Arial" w:hAnsi="Arial"/>
          <w:sz w:val="24"/>
          <w:szCs w:val="24"/>
        </w:rPr>
        <w:t>Deborah Willcox (Headteacher).</w:t>
      </w:r>
    </w:p>
    <w:p w:rsidR="00086BA0" w:rsidRPr="00086BA0" w:rsidRDefault="00086BA0" w:rsidP="00086BA0">
      <w:pPr>
        <w:pStyle w:val="4MAINTEXT"/>
        <w:rPr>
          <w:rFonts w:ascii="Arial" w:hAnsi="Arial"/>
          <w:sz w:val="24"/>
          <w:szCs w:val="24"/>
        </w:rPr>
      </w:pPr>
    </w:p>
    <w:p w:rsidR="00086BA0" w:rsidRPr="00086BA0" w:rsidRDefault="00086BA0" w:rsidP="00086BA0">
      <w:pPr>
        <w:pStyle w:val="2HEADING"/>
        <w:rPr>
          <w:rFonts w:ascii="Arial" w:hAnsi="Arial"/>
          <w:szCs w:val="24"/>
        </w:rPr>
      </w:pPr>
      <w:bookmarkStart w:id="63" w:name="_Toc107210452"/>
      <w:bookmarkStart w:id="64" w:name="_Toc111618379"/>
      <w:r w:rsidRPr="00086BA0">
        <w:rPr>
          <w:rStyle w:val="3SUBHEADINGChar"/>
          <w:rFonts w:ascii="Arial" w:hAnsi="Arial"/>
        </w:rPr>
        <w:t>Appendix 3</w:t>
      </w:r>
      <w:r w:rsidRPr="00086BA0">
        <w:rPr>
          <w:rFonts w:ascii="Arial" w:hAnsi="Arial"/>
          <w:szCs w:val="24"/>
        </w:rPr>
        <w:t xml:space="preserve"> - Relationships outside of work declaration</w:t>
      </w:r>
      <w:bookmarkEnd w:id="63"/>
      <w:bookmarkEnd w:id="64"/>
    </w:p>
    <w:p w:rsidR="00086BA0" w:rsidRPr="00086BA0" w:rsidRDefault="00086BA0" w:rsidP="00086BA0">
      <w:pPr>
        <w:pStyle w:val="4MAINTEXT"/>
        <w:rPr>
          <w:rFonts w:ascii="Arial" w:hAnsi="Arial"/>
          <w:sz w:val="24"/>
          <w:szCs w:val="24"/>
        </w:rPr>
      </w:pP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It is </w:t>
      </w:r>
      <w:proofErr w:type="spellStart"/>
      <w:r w:rsidRPr="00086BA0">
        <w:rPr>
          <w:rFonts w:ascii="Arial" w:hAnsi="Arial"/>
          <w:sz w:val="24"/>
          <w:szCs w:val="24"/>
        </w:rPr>
        <w:t>recognised</w:t>
      </w:r>
      <w:proofErr w:type="spellEnd"/>
      <w:r w:rsidRPr="00086BA0">
        <w:rPr>
          <w:rFonts w:ascii="Arial" w:hAnsi="Arial"/>
          <w:sz w:val="24"/>
          <w:szCs w:val="24"/>
        </w:rPr>
        <w:t xml:space="preserve"> that there may be circumstances whereby </w:t>
      </w:r>
      <w:proofErr w:type="gramStart"/>
      <w:r w:rsidRPr="00086BA0">
        <w:rPr>
          <w:rFonts w:ascii="Arial" w:hAnsi="Arial"/>
          <w:sz w:val="24"/>
          <w:szCs w:val="24"/>
        </w:rPr>
        <w:t>employees of the school are known to others connected with the school outside of work</w:t>
      </w:r>
      <w:proofErr w:type="gramEnd"/>
      <w:r w:rsidRPr="00086BA0">
        <w:rPr>
          <w:rFonts w:ascii="Arial" w:hAnsi="Arial"/>
          <w:sz w:val="24"/>
          <w:szCs w:val="24"/>
        </w:rPr>
        <w:t xml:space="preserve">. </w:t>
      </w:r>
    </w:p>
    <w:p w:rsidR="00086BA0" w:rsidRPr="00086BA0" w:rsidRDefault="00086BA0" w:rsidP="00086BA0">
      <w:pPr>
        <w:pStyle w:val="4MAINTEXT"/>
        <w:rPr>
          <w:rFonts w:ascii="Arial" w:hAnsi="Arial"/>
          <w:sz w:val="24"/>
          <w:szCs w:val="24"/>
        </w:rPr>
      </w:pPr>
      <w:r w:rsidRPr="00086BA0">
        <w:rPr>
          <w:rFonts w:ascii="Arial" w:hAnsi="Arial"/>
          <w:sz w:val="24"/>
          <w:szCs w:val="24"/>
        </w:rPr>
        <w:t>Staff must declare any relationship outside of the school that they may have with others that could create a conflict of interest.</w:t>
      </w:r>
    </w:p>
    <w:p w:rsidR="00086BA0" w:rsidRPr="00086BA0" w:rsidRDefault="00086BA0" w:rsidP="00086BA0">
      <w:pPr>
        <w:pStyle w:val="4MAINTEX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80"/>
        <w:gridCol w:w="2925"/>
      </w:tblGrid>
      <w:tr w:rsidR="00086BA0" w:rsidRPr="00086BA0" w:rsidTr="00E00BA9">
        <w:tc>
          <w:tcPr>
            <w:tcW w:w="3011" w:type="dxa"/>
            <w:shd w:val="clear" w:color="auto" w:fill="auto"/>
          </w:tcPr>
          <w:p w:rsidR="00086BA0" w:rsidRPr="00086BA0" w:rsidRDefault="00086BA0" w:rsidP="00E00BA9">
            <w:pPr>
              <w:pStyle w:val="4MAINTEXT"/>
              <w:rPr>
                <w:rFonts w:ascii="Arial" w:hAnsi="Arial"/>
                <w:sz w:val="24"/>
                <w:szCs w:val="24"/>
              </w:rPr>
            </w:pPr>
            <w:r w:rsidRPr="00086BA0">
              <w:rPr>
                <w:rFonts w:ascii="Arial" w:hAnsi="Arial"/>
                <w:sz w:val="24"/>
                <w:szCs w:val="24"/>
              </w:rPr>
              <w:t>Employee Name</w:t>
            </w:r>
          </w:p>
        </w:tc>
        <w:tc>
          <w:tcPr>
            <w:tcW w:w="3080" w:type="dxa"/>
            <w:shd w:val="clear" w:color="auto" w:fill="auto"/>
          </w:tcPr>
          <w:p w:rsidR="00086BA0" w:rsidRPr="00086BA0" w:rsidRDefault="00086BA0" w:rsidP="00E00BA9">
            <w:pPr>
              <w:pStyle w:val="4MAINTEXT"/>
              <w:rPr>
                <w:rFonts w:ascii="Arial" w:hAnsi="Arial"/>
                <w:sz w:val="24"/>
                <w:szCs w:val="24"/>
              </w:rPr>
            </w:pPr>
            <w:r w:rsidRPr="00086BA0">
              <w:rPr>
                <w:rFonts w:ascii="Arial" w:hAnsi="Arial"/>
                <w:sz w:val="24"/>
                <w:szCs w:val="24"/>
              </w:rPr>
              <w:t>3</w:t>
            </w:r>
            <w:r w:rsidRPr="00086BA0">
              <w:rPr>
                <w:rFonts w:ascii="Arial" w:hAnsi="Arial"/>
                <w:sz w:val="24"/>
                <w:szCs w:val="24"/>
                <w:vertAlign w:val="superscript"/>
              </w:rPr>
              <w:t>rd</w:t>
            </w:r>
            <w:r w:rsidRPr="00086BA0">
              <w:rPr>
                <w:rFonts w:ascii="Arial" w:hAnsi="Arial"/>
                <w:sz w:val="24"/>
                <w:szCs w:val="24"/>
              </w:rPr>
              <w:t xml:space="preserve"> party name</w:t>
            </w:r>
          </w:p>
        </w:tc>
        <w:tc>
          <w:tcPr>
            <w:tcW w:w="2925" w:type="dxa"/>
            <w:shd w:val="clear" w:color="auto" w:fill="auto"/>
          </w:tcPr>
          <w:p w:rsidR="00086BA0" w:rsidRPr="00086BA0" w:rsidRDefault="00086BA0" w:rsidP="00E00BA9">
            <w:pPr>
              <w:pStyle w:val="4MAINTEXT"/>
              <w:rPr>
                <w:rFonts w:ascii="Arial" w:hAnsi="Arial"/>
                <w:sz w:val="24"/>
                <w:szCs w:val="24"/>
              </w:rPr>
            </w:pPr>
            <w:r w:rsidRPr="00086BA0">
              <w:rPr>
                <w:rFonts w:ascii="Arial" w:hAnsi="Arial"/>
                <w:sz w:val="24"/>
                <w:szCs w:val="24"/>
              </w:rPr>
              <w:t xml:space="preserve">Relationship </w:t>
            </w:r>
          </w:p>
        </w:tc>
      </w:tr>
      <w:tr w:rsidR="00086BA0" w:rsidRPr="00086BA0" w:rsidTr="00E00BA9">
        <w:tc>
          <w:tcPr>
            <w:tcW w:w="3011" w:type="dxa"/>
            <w:shd w:val="clear" w:color="auto" w:fill="auto"/>
          </w:tcPr>
          <w:p w:rsidR="00086BA0" w:rsidRPr="00086BA0" w:rsidRDefault="00086BA0" w:rsidP="00E00BA9">
            <w:pPr>
              <w:pStyle w:val="4MAINTEXT"/>
              <w:rPr>
                <w:rFonts w:ascii="Arial" w:hAnsi="Arial"/>
                <w:sz w:val="24"/>
                <w:szCs w:val="24"/>
              </w:rPr>
            </w:pPr>
          </w:p>
          <w:p w:rsidR="00086BA0" w:rsidRPr="00086BA0" w:rsidRDefault="00086BA0" w:rsidP="00E00BA9">
            <w:pPr>
              <w:pStyle w:val="4MAINTEXT"/>
              <w:rPr>
                <w:rFonts w:ascii="Arial" w:hAnsi="Arial"/>
                <w:sz w:val="24"/>
                <w:szCs w:val="24"/>
              </w:rPr>
            </w:pPr>
          </w:p>
        </w:tc>
        <w:tc>
          <w:tcPr>
            <w:tcW w:w="3080" w:type="dxa"/>
            <w:shd w:val="clear" w:color="auto" w:fill="auto"/>
          </w:tcPr>
          <w:p w:rsidR="00086BA0" w:rsidRPr="00086BA0" w:rsidRDefault="00086BA0" w:rsidP="00E00BA9">
            <w:pPr>
              <w:pStyle w:val="4MAINTEXT"/>
              <w:rPr>
                <w:rFonts w:ascii="Arial" w:hAnsi="Arial"/>
                <w:i/>
                <w:sz w:val="24"/>
                <w:szCs w:val="24"/>
              </w:rPr>
            </w:pPr>
          </w:p>
        </w:tc>
        <w:tc>
          <w:tcPr>
            <w:tcW w:w="2925" w:type="dxa"/>
            <w:shd w:val="clear" w:color="auto" w:fill="auto"/>
          </w:tcPr>
          <w:p w:rsidR="00086BA0" w:rsidRPr="00086BA0" w:rsidRDefault="00086BA0" w:rsidP="00E00BA9">
            <w:pPr>
              <w:pStyle w:val="4MAINTEXT"/>
              <w:rPr>
                <w:rFonts w:ascii="Arial" w:hAnsi="Arial"/>
                <w:sz w:val="24"/>
                <w:szCs w:val="24"/>
              </w:rPr>
            </w:pPr>
          </w:p>
        </w:tc>
      </w:tr>
      <w:tr w:rsidR="00086BA0" w:rsidRPr="00086BA0" w:rsidTr="00E00BA9">
        <w:tc>
          <w:tcPr>
            <w:tcW w:w="3011" w:type="dxa"/>
            <w:shd w:val="clear" w:color="auto" w:fill="auto"/>
          </w:tcPr>
          <w:p w:rsidR="00086BA0" w:rsidRPr="00086BA0" w:rsidRDefault="00086BA0" w:rsidP="00E00BA9">
            <w:pPr>
              <w:pStyle w:val="4MAINTEXT"/>
              <w:rPr>
                <w:rFonts w:ascii="Arial" w:hAnsi="Arial"/>
                <w:sz w:val="24"/>
                <w:szCs w:val="24"/>
              </w:rPr>
            </w:pPr>
          </w:p>
          <w:p w:rsidR="00086BA0" w:rsidRPr="00086BA0" w:rsidRDefault="00086BA0" w:rsidP="00E00BA9">
            <w:pPr>
              <w:pStyle w:val="4MAINTEXT"/>
              <w:rPr>
                <w:rFonts w:ascii="Arial" w:hAnsi="Arial"/>
                <w:sz w:val="24"/>
                <w:szCs w:val="24"/>
              </w:rPr>
            </w:pPr>
          </w:p>
        </w:tc>
        <w:tc>
          <w:tcPr>
            <w:tcW w:w="3080" w:type="dxa"/>
            <w:shd w:val="clear" w:color="auto" w:fill="auto"/>
          </w:tcPr>
          <w:p w:rsidR="00086BA0" w:rsidRPr="00086BA0" w:rsidRDefault="00086BA0" w:rsidP="00E00BA9">
            <w:pPr>
              <w:pStyle w:val="4MAINTEXT"/>
              <w:rPr>
                <w:rFonts w:ascii="Arial" w:hAnsi="Arial"/>
                <w:i/>
                <w:sz w:val="24"/>
                <w:szCs w:val="24"/>
              </w:rPr>
            </w:pPr>
          </w:p>
        </w:tc>
        <w:tc>
          <w:tcPr>
            <w:tcW w:w="2925" w:type="dxa"/>
            <w:shd w:val="clear" w:color="auto" w:fill="auto"/>
          </w:tcPr>
          <w:p w:rsidR="00086BA0" w:rsidRPr="00086BA0" w:rsidRDefault="00086BA0" w:rsidP="00E00BA9">
            <w:pPr>
              <w:pStyle w:val="4MAINTEXT"/>
              <w:rPr>
                <w:rFonts w:ascii="Arial" w:hAnsi="Arial"/>
                <w:sz w:val="24"/>
                <w:szCs w:val="24"/>
              </w:rPr>
            </w:pPr>
          </w:p>
        </w:tc>
      </w:tr>
      <w:tr w:rsidR="00086BA0" w:rsidRPr="00086BA0" w:rsidTr="00E00BA9">
        <w:tc>
          <w:tcPr>
            <w:tcW w:w="3011" w:type="dxa"/>
            <w:shd w:val="clear" w:color="auto" w:fill="auto"/>
          </w:tcPr>
          <w:p w:rsidR="00086BA0" w:rsidRPr="00086BA0" w:rsidRDefault="00086BA0" w:rsidP="00E00BA9">
            <w:pPr>
              <w:pStyle w:val="4MAINTEXT"/>
              <w:rPr>
                <w:rFonts w:ascii="Arial" w:hAnsi="Arial"/>
                <w:sz w:val="24"/>
                <w:szCs w:val="24"/>
              </w:rPr>
            </w:pPr>
          </w:p>
          <w:p w:rsidR="00086BA0" w:rsidRPr="00086BA0" w:rsidRDefault="00086BA0" w:rsidP="00E00BA9">
            <w:pPr>
              <w:pStyle w:val="4MAINTEXT"/>
              <w:rPr>
                <w:rFonts w:ascii="Arial" w:hAnsi="Arial"/>
                <w:sz w:val="24"/>
                <w:szCs w:val="24"/>
              </w:rPr>
            </w:pPr>
          </w:p>
        </w:tc>
        <w:tc>
          <w:tcPr>
            <w:tcW w:w="3080" w:type="dxa"/>
            <w:shd w:val="clear" w:color="auto" w:fill="auto"/>
          </w:tcPr>
          <w:p w:rsidR="00086BA0" w:rsidRPr="00086BA0" w:rsidRDefault="00086BA0" w:rsidP="00E00BA9">
            <w:pPr>
              <w:pStyle w:val="4MAINTEXT"/>
              <w:rPr>
                <w:rFonts w:ascii="Arial" w:hAnsi="Arial"/>
                <w:i/>
                <w:sz w:val="24"/>
                <w:szCs w:val="24"/>
              </w:rPr>
            </w:pPr>
          </w:p>
        </w:tc>
        <w:tc>
          <w:tcPr>
            <w:tcW w:w="2925" w:type="dxa"/>
            <w:shd w:val="clear" w:color="auto" w:fill="auto"/>
          </w:tcPr>
          <w:p w:rsidR="00086BA0" w:rsidRPr="00086BA0" w:rsidRDefault="00086BA0" w:rsidP="00E00BA9">
            <w:pPr>
              <w:pStyle w:val="4MAINTEXT"/>
              <w:rPr>
                <w:rFonts w:ascii="Arial" w:hAnsi="Arial"/>
                <w:sz w:val="24"/>
                <w:szCs w:val="24"/>
              </w:rPr>
            </w:pPr>
          </w:p>
        </w:tc>
      </w:tr>
    </w:tbl>
    <w:p w:rsidR="00086BA0" w:rsidRPr="00086BA0" w:rsidRDefault="00086BA0" w:rsidP="00086BA0">
      <w:pPr>
        <w:pStyle w:val="4MAINTEXT"/>
        <w:rPr>
          <w:rFonts w:ascii="Arial" w:hAnsi="Arial"/>
          <w:sz w:val="24"/>
          <w:szCs w:val="24"/>
        </w:rPr>
      </w:pP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 can confirm that I am fully aware of the code of conduct and relationships at work policy, and I am not in breach of these. </w:t>
      </w: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I confirm that if these circumstances change at any time, I will complete a new form to ensure the school are aware of any relationships. </w:t>
      </w:r>
    </w:p>
    <w:p w:rsidR="00086BA0" w:rsidRPr="00086BA0" w:rsidRDefault="00086BA0" w:rsidP="00086BA0">
      <w:pPr>
        <w:pStyle w:val="4MAINTEXT"/>
        <w:rPr>
          <w:rFonts w:ascii="Arial" w:hAnsi="Arial"/>
          <w:sz w:val="24"/>
          <w:szCs w:val="24"/>
        </w:rPr>
      </w:pPr>
    </w:p>
    <w:p w:rsidR="00086BA0" w:rsidRPr="00086BA0" w:rsidRDefault="00086BA0" w:rsidP="00086BA0">
      <w:pPr>
        <w:pStyle w:val="4MAINTEXT"/>
        <w:spacing w:line="480" w:lineRule="auto"/>
        <w:jc w:val="left"/>
        <w:rPr>
          <w:rFonts w:ascii="Arial" w:hAnsi="Arial"/>
          <w:sz w:val="24"/>
          <w:szCs w:val="24"/>
        </w:rPr>
      </w:pPr>
      <w:r w:rsidRPr="00086BA0">
        <w:rPr>
          <w:rFonts w:ascii="Arial" w:hAnsi="Arial"/>
          <w:sz w:val="24"/>
          <w:szCs w:val="24"/>
        </w:rPr>
        <w:t>Full Name ______________________________________________________________________________</w:t>
      </w:r>
    </w:p>
    <w:p w:rsidR="00086BA0" w:rsidRPr="00086BA0" w:rsidRDefault="00086BA0" w:rsidP="00086BA0">
      <w:pPr>
        <w:pStyle w:val="4MAINTEXT"/>
        <w:spacing w:line="480" w:lineRule="auto"/>
        <w:jc w:val="left"/>
        <w:rPr>
          <w:rFonts w:ascii="Arial" w:hAnsi="Arial"/>
          <w:sz w:val="24"/>
          <w:szCs w:val="24"/>
        </w:rPr>
      </w:pPr>
      <w:r w:rsidRPr="00086BA0">
        <w:rPr>
          <w:rFonts w:ascii="Arial" w:hAnsi="Arial"/>
          <w:sz w:val="24"/>
          <w:szCs w:val="24"/>
        </w:rPr>
        <w:t>Current Position ________________________________________________________________________</w:t>
      </w:r>
    </w:p>
    <w:p w:rsidR="00086BA0" w:rsidRPr="00086BA0" w:rsidRDefault="00086BA0" w:rsidP="00086BA0">
      <w:pPr>
        <w:pStyle w:val="4MAINTEXT"/>
        <w:spacing w:line="480" w:lineRule="auto"/>
        <w:rPr>
          <w:rFonts w:ascii="Arial" w:hAnsi="Arial"/>
          <w:sz w:val="24"/>
          <w:szCs w:val="24"/>
        </w:rPr>
      </w:pPr>
      <w:r w:rsidRPr="00086BA0">
        <w:rPr>
          <w:rFonts w:ascii="Arial" w:hAnsi="Arial"/>
          <w:sz w:val="24"/>
          <w:szCs w:val="24"/>
        </w:rPr>
        <w:t xml:space="preserve">Signed by _____________________________                     </w:t>
      </w:r>
    </w:p>
    <w:p w:rsidR="00086BA0" w:rsidRPr="00086BA0" w:rsidRDefault="00086BA0" w:rsidP="00086BA0">
      <w:pPr>
        <w:pStyle w:val="4MAINTEXT"/>
        <w:spacing w:line="480" w:lineRule="auto"/>
        <w:rPr>
          <w:rFonts w:ascii="Arial" w:hAnsi="Arial"/>
          <w:sz w:val="24"/>
          <w:szCs w:val="24"/>
        </w:rPr>
      </w:pPr>
      <w:r w:rsidRPr="00086BA0">
        <w:rPr>
          <w:rFonts w:ascii="Arial" w:hAnsi="Arial"/>
          <w:sz w:val="24"/>
          <w:szCs w:val="24"/>
        </w:rPr>
        <w:t>Date          _____________________________</w:t>
      </w:r>
    </w:p>
    <w:p w:rsidR="00086BA0" w:rsidRPr="00086BA0" w:rsidRDefault="00086BA0" w:rsidP="00086BA0">
      <w:pPr>
        <w:pStyle w:val="4MAINTEXT"/>
        <w:rPr>
          <w:rFonts w:ascii="Arial" w:hAnsi="Arial"/>
          <w:sz w:val="24"/>
          <w:szCs w:val="24"/>
        </w:rPr>
      </w:pPr>
    </w:p>
    <w:p w:rsidR="00086BA0" w:rsidRPr="00086BA0" w:rsidRDefault="00086BA0" w:rsidP="00086BA0">
      <w:pPr>
        <w:pStyle w:val="4MAINTEXT"/>
        <w:rPr>
          <w:rFonts w:ascii="Arial" w:hAnsi="Arial"/>
          <w:sz w:val="24"/>
          <w:szCs w:val="24"/>
        </w:rPr>
      </w:pPr>
      <w:r w:rsidRPr="00086BA0">
        <w:rPr>
          <w:rFonts w:ascii="Arial" w:hAnsi="Arial"/>
          <w:sz w:val="24"/>
          <w:szCs w:val="24"/>
        </w:rPr>
        <w:t xml:space="preserve">Once completed, </w:t>
      </w:r>
      <w:proofErr w:type="gramStart"/>
      <w:r w:rsidRPr="00086BA0">
        <w:rPr>
          <w:rFonts w:ascii="Arial" w:hAnsi="Arial"/>
          <w:sz w:val="24"/>
          <w:szCs w:val="24"/>
        </w:rPr>
        <w:t>signed</w:t>
      </w:r>
      <w:proofErr w:type="gramEnd"/>
      <w:r w:rsidRPr="00086BA0">
        <w:rPr>
          <w:rFonts w:ascii="Arial" w:hAnsi="Arial"/>
          <w:sz w:val="24"/>
          <w:szCs w:val="24"/>
        </w:rPr>
        <w:t xml:space="preserve"> and dated, please return this form to Deborah Willcox (Headteacher).</w:t>
      </w:r>
    </w:p>
    <w:bookmarkEnd w:id="62"/>
    <w:p w:rsidR="00086BA0" w:rsidRPr="00086BA0" w:rsidRDefault="00086BA0" w:rsidP="00086BA0">
      <w:pPr>
        <w:rPr>
          <w:rFonts w:ascii="Arial" w:hAnsi="Arial" w:cs="Arial"/>
          <w:sz w:val="24"/>
          <w:szCs w:val="24"/>
        </w:rPr>
      </w:pPr>
    </w:p>
    <w:p w:rsidR="00086BA0" w:rsidRPr="00086BA0" w:rsidRDefault="00086BA0" w:rsidP="00086BA0">
      <w:pPr>
        <w:jc w:val="center"/>
        <w:rPr>
          <w:rFonts w:ascii="Arial" w:hAnsi="Arial" w:cs="Arial"/>
          <w:sz w:val="24"/>
          <w:szCs w:val="24"/>
        </w:rPr>
      </w:pPr>
    </w:p>
    <w:p w:rsidR="00086BA0" w:rsidRPr="00086BA0" w:rsidRDefault="00086BA0" w:rsidP="00086BA0">
      <w:pPr>
        <w:pStyle w:val="BodyText"/>
        <w:rPr>
          <w:rFonts w:ascii="Arial" w:hAnsi="Arial" w:cs="Arial"/>
          <w:sz w:val="24"/>
          <w:szCs w:val="24"/>
        </w:rPr>
      </w:pPr>
    </w:p>
    <w:p w:rsidR="00086BA0" w:rsidRPr="00086BA0" w:rsidRDefault="00086BA0" w:rsidP="00086BA0">
      <w:pPr>
        <w:pStyle w:val="BodyText"/>
        <w:rPr>
          <w:rFonts w:ascii="Arial" w:hAnsi="Arial" w:cs="Arial"/>
          <w:sz w:val="24"/>
          <w:szCs w:val="24"/>
        </w:rPr>
      </w:pPr>
    </w:p>
    <w:p w:rsidR="00086BA0" w:rsidRPr="00086BA0" w:rsidRDefault="00086BA0" w:rsidP="00086BA0">
      <w:pPr>
        <w:pStyle w:val="BodyText"/>
        <w:rPr>
          <w:rFonts w:ascii="Arial" w:hAnsi="Arial" w:cs="Arial"/>
          <w:sz w:val="24"/>
          <w:szCs w:val="24"/>
        </w:rPr>
      </w:pPr>
    </w:p>
    <w:p w:rsidR="00086BA0" w:rsidRPr="00086BA0" w:rsidRDefault="00086BA0" w:rsidP="00086BA0">
      <w:pPr>
        <w:pStyle w:val="BodyText"/>
        <w:rPr>
          <w:rFonts w:ascii="Arial" w:hAnsi="Arial" w:cs="Arial"/>
          <w:sz w:val="24"/>
          <w:szCs w:val="24"/>
        </w:rPr>
      </w:pPr>
    </w:p>
    <w:p w:rsidR="00086BA0" w:rsidRPr="00086BA0" w:rsidRDefault="00086BA0" w:rsidP="00086BA0">
      <w:pPr>
        <w:pStyle w:val="BodyText"/>
        <w:rPr>
          <w:rFonts w:ascii="Arial" w:hAnsi="Arial" w:cs="Arial"/>
          <w:sz w:val="24"/>
          <w:szCs w:val="24"/>
        </w:rPr>
      </w:pPr>
    </w:p>
    <w:p w:rsidR="00086BA0" w:rsidRPr="00086BA0" w:rsidRDefault="00086BA0" w:rsidP="00086BA0">
      <w:pPr>
        <w:pStyle w:val="BodyText"/>
        <w:rPr>
          <w:rFonts w:ascii="Arial" w:hAnsi="Arial" w:cs="Arial"/>
          <w:sz w:val="24"/>
          <w:szCs w:val="24"/>
        </w:rPr>
      </w:pPr>
    </w:p>
    <w:p w:rsidR="00086BA0" w:rsidRPr="00086BA0" w:rsidRDefault="00086BA0" w:rsidP="00086BA0">
      <w:pPr>
        <w:pStyle w:val="BodyText"/>
        <w:rPr>
          <w:rFonts w:ascii="Arial" w:hAnsi="Arial" w:cs="Arial"/>
          <w:sz w:val="24"/>
          <w:szCs w:val="24"/>
        </w:rPr>
      </w:pPr>
    </w:p>
    <w:p w:rsidR="005C51F2" w:rsidRDefault="005C51F2">
      <w:bookmarkStart w:id="65" w:name="_GoBack"/>
      <w:bookmarkEnd w:id="65"/>
    </w:p>
    <w:sectPr w:rsidR="005C5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unito Sans">
    <w:altName w:val="Calibri"/>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152B"/>
    <w:multiLevelType w:val="hybridMultilevel"/>
    <w:tmpl w:val="6982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C5211"/>
    <w:multiLevelType w:val="multilevel"/>
    <w:tmpl w:val="169A65F8"/>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A8F1467"/>
    <w:multiLevelType w:val="hybridMultilevel"/>
    <w:tmpl w:val="C71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A0"/>
    <w:rsid w:val="0007164E"/>
    <w:rsid w:val="00086BA0"/>
    <w:rsid w:val="005C51F2"/>
    <w:rsid w:val="00B1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C82E3-54E1-4576-94CC-28FE406E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6BA0"/>
    <w:pPr>
      <w:widowControl w:val="0"/>
      <w:spacing w:after="0" w:line="240" w:lineRule="auto"/>
    </w:pPr>
    <w:rPr>
      <w:rFonts w:ascii="Comic Sans MS" w:eastAsia="Comic Sans MS" w:hAnsi="Comic Sans MS" w:cs="Comic Sans MS"/>
    </w:rPr>
  </w:style>
  <w:style w:type="paragraph" w:styleId="Heading1">
    <w:name w:val="heading 1"/>
    <w:basedOn w:val="Normal"/>
    <w:next w:val="Normal"/>
    <w:link w:val="Heading1Char"/>
    <w:uiPriority w:val="9"/>
    <w:qFormat/>
    <w:rsid w:val="00086B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6B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6BA0"/>
    <w:rPr>
      <w:sz w:val="20"/>
      <w:szCs w:val="20"/>
    </w:rPr>
  </w:style>
  <w:style w:type="character" w:customStyle="1" w:styleId="BodyTextChar">
    <w:name w:val="Body Text Char"/>
    <w:basedOn w:val="DefaultParagraphFont"/>
    <w:link w:val="BodyText"/>
    <w:uiPriority w:val="1"/>
    <w:rsid w:val="00086BA0"/>
    <w:rPr>
      <w:rFonts w:ascii="Comic Sans MS" w:eastAsia="Comic Sans MS" w:hAnsi="Comic Sans MS" w:cs="Comic Sans MS"/>
      <w:sz w:val="20"/>
      <w:szCs w:val="20"/>
    </w:rPr>
  </w:style>
  <w:style w:type="character" w:styleId="Hyperlink">
    <w:name w:val="Hyperlink"/>
    <w:basedOn w:val="DefaultParagraphFont"/>
    <w:uiPriority w:val="99"/>
    <w:rsid w:val="00086BA0"/>
    <w:rPr>
      <w:color w:val="002060"/>
      <w:u w:val="single"/>
    </w:rPr>
  </w:style>
  <w:style w:type="paragraph" w:customStyle="1" w:styleId="2HEADING">
    <w:name w:val="2 HEADING"/>
    <w:basedOn w:val="Heading1"/>
    <w:next w:val="Heading1"/>
    <w:link w:val="2HEADINGChar"/>
    <w:autoRedefine/>
    <w:qFormat/>
    <w:rsid w:val="00086BA0"/>
    <w:pPr>
      <w:keepLines w:val="0"/>
      <w:widowControl/>
      <w:numPr>
        <w:numId w:val="1"/>
      </w:numPr>
      <w:tabs>
        <w:tab w:val="left" w:pos="3390"/>
      </w:tabs>
      <w:spacing w:line="259" w:lineRule="auto"/>
    </w:pPr>
    <w:rPr>
      <w:rFonts w:ascii="Nunito Sans" w:eastAsia="Times New Roman" w:hAnsi="Nunito Sans" w:cs="Arial"/>
      <w:b/>
      <w:iCs/>
      <w:color w:val="auto"/>
      <w:sz w:val="24"/>
      <w:szCs w:val="26"/>
      <w:lang w:val="en-GB"/>
    </w:rPr>
  </w:style>
  <w:style w:type="paragraph" w:customStyle="1" w:styleId="3SUBHEADING">
    <w:name w:val="3 SUBHEADING"/>
    <w:basedOn w:val="Heading2"/>
    <w:next w:val="4MAINTEXT"/>
    <w:link w:val="3SUBHEADINGChar"/>
    <w:qFormat/>
    <w:rsid w:val="00086BA0"/>
    <w:pPr>
      <w:keepLines w:val="0"/>
      <w:widowControl/>
      <w:numPr>
        <w:ilvl w:val="1"/>
        <w:numId w:val="1"/>
      </w:numPr>
      <w:spacing w:before="120" w:after="120"/>
    </w:pPr>
    <w:rPr>
      <w:rFonts w:ascii="Nunito Sans" w:eastAsia="Times New Roman" w:hAnsi="Nunito Sans" w:cs="Arial"/>
      <w:b/>
      <w:bCs/>
      <w:iCs/>
      <w:color w:val="auto"/>
      <w:sz w:val="22"/>
      <w:szCs w:val="24"/>
      <w:lang w:val="en-GB" w:eastAsia="en-GB"/>
    </w:rPr>
  </w:style>
  <w:style w:type="character" w:customStyle="1" w:styleId="2HEADINGChar">
    <w:name w:val="2 HEADING Char"/>
    <w:basedOn w:val="DefaultParagraphFont"/>
    <w:link w:val="2HEADING"/>
    <w:rsid w:val="00086BA0"/>
    <w:rPr>
      <w:rFonts w:ascii="Nunito Sans" w:eastAsia="Times New Roman" w:hAnsi="Nunito Sans" w:cs="Arial"/>
      <w:b/>
      <w:iCs/>
      <w:sz w:val="24"/>
      <w:szCs w:val="26"/>
      <w:lang w:val="en-GB"/>
    </w:rPr>
  </w:style>
  <w:style w:type="paragraph" w:customStyle="1" w:styleId="4MAINTEXT">
    <w:name w:val="4 MAIN TEXT"/>
    <w:basedOn w:val="Normal"/>
    <w:link w:val="4MAINTEXTChar"/>
    <w:qFormat/>
    <w:rsid w:val="00086BA0"/>
    <w:pPr>
      <w:widowControl/>
      <w:spacing w:after="120" w:line="259" w:lineRule="auto"/>
      <w:jc w:val="both"/>
    </w:pPr>
    <w:rPr>
      <w:rFonts w:asciiTheme="minorHAnsi" w:eastAsiaTheme="minorHAnsi" w:hAnsiTheme="minorHAnsi" w:cs="Arial"/>
      <w:color w:val="000000"/>
      <w:shd w:val="clear" w:color="auto" w:fill="FFFFFF"/>
    </w:rPr>
  </w:style>
  <w:style w:type="character" w:customStyle="1" w:styleId="3SUBHEADINGChar">
    <w:name w:val="3 SUBHEADING Char"/>
    <w:basedOn w:val="DefaultParagraphFont"/>
    <w:link w:val="3SUBHEADING"/>
    <w:rsid w:val="00086BA0"/>
    <w:rPr>
      <w:rFonts w:ascii="Nunito Sans" w:eastAsia="Times New Roman" w:hAnsi="Nunito Sans" w:cs="Arial"/>
      <w:b/>
      <w:bCs/>
      <w:iCs/>
      <w:szCs w:val="24"/>
      <w:lang w:val="en-GB" w:eastAsia="en-GB"/>
    </w:rPr>
  </w:style>
  <w:style w:type="paragraph" w:customStyle="1" w:styleId="5BULLETPOINTS">
    <w:name w:val="5 BULLET POINTS"/>
    <w:basedOn w:val="4MAINTEXT"/>
    <w:link w:val="5BULLETPOINTSChar"/>
    <w:qFormat/>
    <w:rsid w:val="00086BA0"/>
    <w:pPr>
      <w:numPr>
        <w:numId w:val="2"/>
      </w:numPr>
    </w:pPr>
  </w:style>
  <w:style w:type="character" w:customStyle="1" w:styleId="4MAINTEXTChar">
    <w:name w:val="4 MAIN TEXT Char"/>
    <w:basedOn w:val="DefaultParagraphFont"/>
    <w:link w:val="4MAINTEXT"/>
    <w:rsid w:val="00086BA0"/>
    <w:rPr>
      <w:rFonts w:cs="Arial"/>
      <w:color w:val="000000"/>
    </w:rPr>
  </w:style>
  <w:style w:type="character" w:customStyle="1" w:styleId="5BULLETPOINTSChar">
    <w:name w:val="5 BULLET POINTS Char"/>
    <w:basedOn w:val="DefaultParagraphFont"/>
    <w:link w:val="5BULLETPOINTS"/>
    <w:rsid w:val="00086BA0"/>
    <w:rPr>
      <w:rFonts w:cs="Arial"/>
      <w:color w:val="000000"/>
    </w:rPr>
  </w:style>
  <w:style w:type="character" w:customStyle="1" w:styleId="Heading1Char">
    <w:name w:val="Heading 1 Char"/>
    <w:basedOn w:val="DefaultParagraphFont"/>
    <w:link w:val="Heading1"/>
    <w:uiPriority w:val="9"/>
    <w:rsid w:val="00086B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86BA0"/>
    <w:pPr>
      <w:keepLines w:val="0"/>
      <w:widowControl/>
      <w:spacing w:line="259" w:lineRule="auto"/>
      <w:outlineLvl w:val="9"/>
    </w:pPr>
    <w:rPr>
      <w:rFonts w:eastAsia="Times New Roman" w:cs="Arial"/>
      <w:bCs/>
      <w:iCs/>
      <w:szCs w:val="26"/>
    </w:rPr>
  </w:style>
  <w:style w:type="paragraph" w:styleId="TOC1">
    <w:name w:val="toc 1"/>
    <w:next w:val="Normal"/>
    <w:uiPriority w:val="39"/>
    <w:qFormat/>
    <w:rsid w:val="00086BA0"/>
    <w:pPr>
      <w:tabs>
        <w:tab w:val="right" w:leader="dot" w:pos="9332"/>
      </w:tabs>
      <w:spacing w:after="120" w:line="240" w:lineRule="auto"/>
    </w:pPr>
    <w:rPr>
      <w:rFonts w:ascii="Nunito Sans" w:eastAsia="Times New Roman" w:hAnsi="Nunito Sans" w:cs="Times New Roman"/>
      <w:szCs w:val="24"/>
      <w:lang w:val="en-GB"/>
    </w:rPr>
  </w:style>
  <w:style w:type="paragraph" w:styleId="TOC2">
    <w:name w:val="toc 2"/>
    <w:basedOn w:val="TOC1"/>
    <w:next w:val="BodyText"/>
    <w:uiPriority w:val="39"/>
    <w:qFormat/>
    <w:rsid w:val="00086BA0"/>
    <w:pPr>
      <w:widowControl w:val="0"/>
      <w:adjustRightInd w:val="0"/>
      <w:ind w:left="720"/>
      <w:textAlignment w:val="baseline"/>
    </w:pPr>
  </w:style>
  <w:style w:type="character" w:customStyle="1" w:styleId="highlight">
    <w:name w:val="highlight"/>
    <w:basedOn w:val="DefaultParagraphFont"/>
    <w:rsid w:val="00086BA0"/>
  </w:style>
  <w:style w:type="character" w:customStyle="1" w:styleId="Heading2Char">
    <w:name w:val="Heading 2 Char"/>
    <w:basedOn w:val="DefaultParagraphFont"/>
    <w:link w:val="Heading2"/>
    <w:uiPriority w:val="9"/>
    <w:semiHidden/>
    <w:rsid w:val="00086B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505E95CEBB04FAD9FC8AD33386A0C" ma:contentTypeVersion="12" ma:contentTypeDescription="Create a new document." ma:contentTypeScope="" ma:versionID="c762cf2708dce1b973aa031f501037a5">
  <xsd:schema xmlns:xsd="http://www.w3.org/2001/XMLSchema" xmlns:xs="http://www.w3.org/2001/XMLSchema" xmlns:p="http://schemas.microsoft.com/office/2006/metadata/properties" xmlns:ns2="a76c3960-6a3c-45b7-94c7-974331932542" xmlns:ns3="5ba5806a-c189-4781-b5e1-2f0a684f9fd6" targetNamespace="http://schemas.microsoft.com/office/2006/metadata/properties" ma:root="true" ma:fieldsID="1af23837e5a975fb2771333a828da347" ns2:_="" ns3:_="">
    <xsd:import namespace="a76c3960-6a3c-45b7-94c7-974331932542"/>
    <xsd:import namespace="5ba5806a-c189-4781-b5e1-2f0a684f9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3960-6a3c-45b7-94c7-974331932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edc0b3-1195-4dfb-b26e-b02d2b6d99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5806a-c189-4781-b5e1-2f0a684f9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305b6-f485-49f7-b1d6-c393f9b48758}" ma:internalName="TaxCatchAll" ma:showField="CatchAllData" ma:web="5ba5806a-c189-4781-b5e1-2f0a684f9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a5806a-c189-4781-b5e1-2f0a684f9fd6" xsi:nil="true"/>
    <lcf76f155ced4ddcb4097134ff3c332f xmlns="a76c3960-6a3c-45b7-94c7-9743319325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7FBFC8-A97A-4D98-8161-62EAB7A75990}"/>
</file>

<file path=customXml/itemProps2.xml><?xml version="1.0" encoding="utf-8"?>
<ds:datastoreItem xmlns:ds="http://schemas.openxmlformats.org/officeDocument/2006/customXml" ds:itemID="{6744ECFD-0F08-44DB-8941-E4DB7FDA1AD7}"/>
</file>

<file path=customXml/itemProps3.xml><?xml version="1.0" encoding="utf-8"?>
<ds:datastoreItem xmlns:ds="http://schemas.openxmlformats.org/officeDocument/2006/customXml" ds:itemID="{5C79CA68-8D86-4C90-AC3A-20B8D4113F39}"/>
</file>

<file path=docProps/app.xml><?xml version="1.0" encoding="utf-8"?>
<Properties xmlns="http://schemas.openxmlformats.org/officeDocument/2006/extended-properties" xmlns:vt="http://schemas.openxmlformats.org/officeDocument/2006/docPropsVTypes">
  <Template>Normal</Template>
  <TotalTime>0</TotalTime>
  <Pages>1</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Endersby PWNS</dc:creator>
  <cp:keywords/>
  <dc:description/>
  <cp:lastModifiedBy>Jeanne Endersby PWNS</cp:lastModifiedBy>
  <cp:revision>4</cp:revision>
  <cp:lastPrinted>2023-10-19T09:42:00Z</cp:lastPrinted>
  <dcterms:created xsi:type="dcterms:W3CDTF">2023-10-19T09:42:00Z</dcterms:created>
  <dcterms:modified xsi:type="dcterms:W3CDTF">2023-10-19T09:42:00Z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0x010100715505E95CEBB04FAD9FC8AD33386A0C</vt:lpwstr>
  </property>
  <property fmtid="{D5CDD505-2E9C-101B-9397-08002B2CF9AE}" pid="3" name="Order">
    <vt:r8>134400</vt:r8>
  </property>
</Properties>
</file>