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lineRule="auto"/>
        <w:jc w:val="center"/>
        <w:rPr>
          <w:rFonts w:ascii="Arial" w:cs="Arial" w:eastAsia="Arial" w:hAnsi="Arial"/>
          <w:b w:val="1"/>
          <w:sz w:val="22"/>
          <w:szCs w:val="2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u w:val="single"/>
          <w:rtl w:val="0"/>
        </w:rPr>
        <w:t xml:space="preserve">HITCHIN GIRLS’ SCHOOL</w:t>
      </w:r>
    </w:p>
    <w:p w:rsidR="00000000" w:rsidDel="00000000" w:rsidP="00000000" w:rsidRDefault="00000000" w:rsidRPr="00000000" w14:paraId="00000002">
      <w:pPr>
        <w:spacing w:after="120" w:lineRule="auto"/>
        <w:jc w:val="center"/>
        <w:rPr>
          <w:rFonts w:ascii="Arial" w:cs="Arial" w:eastAsia="Arial" w:hAnsi="Arial"/>
          <w:b w:val="1"/>
          <w:sz w:val="22"/>
          <w:szCs w:val="2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u w:val="single"/>
          <w:rtl w:val="0"/>
        </w:rPr>
        <w:t xml:space="preserve">JOB DESCRIPTION</w:t>
      </w:r>
    </w:p>
    <w:p w:rsidR="00000000" w:rsidDel="00000000" w:rsidP="00000000" w:rsidRDefault="00000000" w:rsidRPr="00000000" w14:paraId="00000003">
      <w:pPr>
        <w:spacing w:after="120" w:lineRule="auto"/>
        <w:jc w:val="center"/>
        <w:rPr>
          <w:rFonts w:ascii="Arial" w:cs="Arial" w:eastAsia="Arial" w:hAnsi="Arial"/>
          <w:b w:val="1"/>
          <w:sz w:val="22"/>
          <w:szCs w:val="2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u w:val="single"/>
          <w:rtl w:val="0"/>
        </w:rPr>
        <w:t xml:space="preserve">FINANCE ASSISTANT (PURCHASING)</w:t>
      </w:r>
    </w:p>
    <w:p w:rsidR="00000000" w:rsidDel="00000000" w:rsidP="00000000" w:rsidRDefault="00000000" w:rsidRPr="00000000" w14:paraId="00000004">
      <w:pPr>
        <w:pStyle w:val="Subtitle"/>
        <w:spacing w:after="120" w:lineRule="auto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Grade: </w:t>
        <w:tab/>
        <w:tab/>
        <w:t xml:space="preserve">H5</w:t>
        <w:tab/>
        <w:t xml:space="preserve"> </w:t>
      </w:r>
    </w:p>
    <w:p w:rsidR="00000000" w:rsidDel="00000000" w:rsidP="00000000" w:rsidRDefault="00000000" w:rsidRPr="00000000" w14:paraId="00000005">
      <w:pPr>
        <w:pStyle w:val="Subtitle"/>
        <w:spacing w:after="120" w:lineRule="auto"/>
        <w:jc w:val="left"/>
        <w:rPr>
          <w:b w:val="0"/>
          <w:i w:val="1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Hours:</w:t>
        <w:tab/>
        <w:tab/>
        <w:tab/>
        <w:t xml:space="preserve">28-30 hours per week, term time plus 3 weeks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2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Responsible to: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  <w:tab/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Finance Manager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20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Job Purpose:</w:t>
      </w:r>
    </w:p>
    <w:p w:rsidR="00000000" w:rsidDel="00000000" w:rsidP="00000000" w:rsidRDefault="00000000" w:rsidRPr="00000000" w14:paraId="00000008">
      <w:pPr>
        <w:spacing w:after="12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To process the day-to-day financial transactions of the school, accurately and on time, in order to assist with the smooth running of the school’s finances.</w:t>
      </w:r>
    </w:p>
    <w:p w:rsidR="00000000" w:rsidDel="00000000" w:rsidP="00000000" w:rsidRDefault="00000000" w:rsidRPr="00000000" w14:paraId="00000009">
      <w:pPr>
        <w:spacing w:after="120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Key Responsibilities and Tasks: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120" w:lineRule="auto"/>
        <w:ind w:left="36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Ordering of supplies to include:</w:t>
      </w:r>
    </w:p>
    <w:p w:rsidR="00000000" w:rsidDel="00000000" w:rsidP="00000000" w:rsidRDefault="00000000" w:rsidRPr="00000000" w14:paraId="0000000B">
      <w:pPr>
        <w:numPr>
          <w:ilvl w:val="1"/>
          <w:numId w:val="2"/>
        </w:numPr>
        <w:tabs>
          <w:tab w:val="left" w:leader="none" w:pos="993"/>
        </w:tabs>
        <w:ind w:left="993" w:hanging="567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Checking that orders have been correctly authorised;</w:t>
      </w:r>
    </w:p>
    <w:p w:rsidR="00000000" w:rsidDel="00000000" w:rsidP="00000000" w:rsidRDefault="00000000" w:rsidRPr="00000000" w14:paraId="0000000C">
      <w:pPr>
        <w:numPr>
          <w:ilvl w:val="1"/>
          <w:numId w:val="2"/>
        </w:numPr>
        <w:tabs>
          <w:tab w:val="left" w:leader="none" w:pos="993"/>
        </w:tabs>
        <w:ind w:left="993" w:hanging="567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Maintaining  and monitoring the school order book to ensure all orders are received and invoiced;</w:t>
      </w:r>
    </w:p>
    <w:p w:rsidR="00000000" w:rsidDel="00000000" w:rsidP="00000000" w:rsidRDefault="00000000" w:rsidRPr="00000000" w14:paraId="0000000D">
      <w:pPr>
        <w:numPr>
          <w:ilvl w:val="1"/>
          <w:numId w:val="2"/>
        </w:numPr>
        <w:tabs>
          <w:tab w:val="left" w:leader="none" w:pos="993"/>
        </w:tabs>
        <w:spacing w:after="120" w:lineRule="auto"/>
        <w:ind w:left="993" w:hanging="567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Placing orders either by telephone, internet or email. 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120" w:lineRule="auto"/>
        <w:ind w:left="36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Administration of purchase ledger.</w:t>
      </w:r>
    </w:p>
    <w:p w:rsidR="00000000" w:rsidDel="00000000" w:rsidP="00000000" w:rsidRDefault="00000000" w:rsidRPr="00000000" w14:paraId="0000000F">
      <w:pPr>
        <w:numPr>
          <w:ilvl w:val="1"/>
          <w:numId w:val="2"/>
        </w:numPr>
        <w:tabs>
          <w:tab w:val="left" w:leader="none" w:pos="993"/>
        </w:tabs>
        <w:ind w:left="993" w:hanging="567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Matching invoices to purchase order and processing all invoices on a timely basis;</w:t>
      </w:r>
    </w:p>
    <w:p w:rsidR="00000000" w:rsidDel="00000000" w:rsidP="00000000" w:rsidRDefault="00000000" w:rsidRPr="00000000" w14:paraId="00000010">
      <w:pPr>
        <w:numPr>
          <w:ilvl w:val="1"/>
          <w:numId w:val="2"/>
        </w:numPr>
        <w:tabs>
          <w:tab w:val="left" w:leader="none" w:pos="993"/>
        </w:tabs>
        <w:ind w:left="993" w:hanging="567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Scrutinising invoices to ensure consistency with expectations </w:t>
      </w:r>
    </w:p>
    <w:p w:rsidR="00000000" w:rsidDel="00000000" w:rsidP="00000000" w:rsidRDefault="00000000" w:rsidRPr="00000000" w14:paraId="00000011">
      <w:pPr>
        <w:numPr>
          <w:ilvl w:val="1"/>
          <w:numId w:val="2"/>
        </w:numPr>
        <w:tabs>
          <w:tab w:val="left" w:leader="none" w:pos="993"/>
        </w:tabs>
        <w:ind w:left="993" w:hanging="567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Ensuring VAT on purchases is accounted for correctly;</w:t>
      </w:r>
    </w:p>
    <w:p w:rsidR="00000000" w:rsidDel="00000000" w:rsidP="00000000" w:rsidRDefault="00000000" w:rsidRPr="00000000" w14:paraId="00000012">
      <w:pPr>
        <w:numPr>
          <w:ilvl w:val="1"/>
          <w:numId w:val="2"/>
        </w:numPr>
        <w:tabs>
          <w:tab w:val="left" w:leader="none" w:pos="993"/>
        </w:tabs>
        <w:ind w:left="993" w:hanging="567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Escalating any issues as they arise;</w:t>
      </w:r>
    </w:p>
    <w:p w:rsidR="00000000" w:rsidDel="00000000" w:rsidP="00000000" w:rsidRDefault="00000000" w:rsidRPr="00000000" w14:paraId="00000013">
      <w:pPr>
        <w:numPr>
          <w:ilvl w:val="1"/>
          <w:numId w:val="2"/>
        </w:numPr>
        <w:tabs>
          <w:tab w:val="left" w:leader="none" w:pos="993"/>
        </w:tabs>
        <w:ind w:left="993" w:hanging="567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Ensuring all invoices are correctly authorised before payment;</w:t>
      </w:r>
    </w:p>
    <w:p w:rsidR="00000000" w:rsidDel="00000000" w:rsidP="00000000" w:rsidRDefault="00000000" w:rsidRPr="00000000" w14:paraId="00000014">
      <w:pPr>
        <w:numPr>
          <w:ilvl w:val="1"/>
          <w:numId w:val="2"/>
        </w:numPr>
        <w:tabs>
          <w:tab w:val="left" w:leader="none" w:pos="993"/>
        </w:tabs>
        <w:ind w:left="993" w:hanging="567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Reconciling supplier statements as received;</w:t>
      </w:r>
    </w:p>
    <w:p w:rsidR="00000000" w:rsidDel="00000000" w:rsidP="00000000" w:rsidRDefault="00000000" w:rsidRPr="00000000" w14:paraId="00000015">
      <w:pPr>
        <w:numPr>
          <w:ilvl w:val="1"/>
          <w:numId w:val="2"/>
        </w:numPr>
        <w:tabs>
          <w:tab w:val="left" w:leader="none" w:pos="993"/>
        </w:tabs>
        <w:ind w:left="993" w:hanging="567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Preparing weekly BACS runs ensuring all invoices are paid within agreed terms;</w:t>
      </w:r>
    </w:p>
    <w:p w:rsidR="00000000" w:rsidDel="00000000" w:rsidP="00000000" w:rsidRDefault="00000000" w:rsidRPr="00000000" w14:paraId="00000016">
      <w:pPr>
        <w:numPr>
          <w:ilvl w:val="1"/>
          <w:numId w:val="2"/>
        </w:numPr>
        <w:tabs>
          <w:tab w:val="left" w:leader="none" w:pos="993"/>
        </w:tabs>
        <w:spacing w:after="120" w:lineRule="auto"/>
        <w:ind w:left="993" w:hanging="567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Filing supplier invoices on a timely basis.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after="120" w:lineRule="auto"/>
        <w:ind w:left="36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ParentPay administration, to include:</w:t>
      </w:r>
    </w:p>
    <w:p w:rsidR="00000000" w:rsidDel="00000000" w:rsidP="00000000" w:rsidRDefault="00000000" w:rsidRPr="00000000" w14:paraId="00000018">
      <w:pPr>
        <w:numPr>
          <w:ilvl w:val="1"/>
          <w:numId w:val="2"/>
        </w:numPr>
        <w:tabs>
          <w:tab w:val="left" w:leader="none" w:pos="993"/>
        </w:tabs>
        <w:ind w:left="993" w:hanging="654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Weekly reconciliation of the settlement statement to ParentPay reports;</w:t>
      </w:r>
    </w:p>
    <w:p w:rsidR="00000000" w:rsidDel="00000000" w:rsidP="00000000" w:rsidRDefault="00000000" w:rsidRPr="00000000" w14:paraId="00000019">
      <w:pPr>
        <w:numPr>
          <w:ilvl w:val="1"/>
          <w:numId w:val="2"/>
        </w:numPr>
        <w:tabs>
          <w:tab w:val="left" w:leader="none" w:pos="993"/>
        </w:tabs>
        <w:ind w:left="993" w:hanging="654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Recording receipts and refunds on Sage;</w:t>
      </w:r>
    </w:p>
    <w:p w:rsidR="00000000" w:rsidDel="00000000" w:rsidP="00000000" w:rsidRDefault="00000000" w:rsidRPr="00000000" w14:paraId="0000001A">
      <w:pPr>
        <w:numPr>
          <w:ilvl w:val="1"/>
          <w:numId w:val="2"/>
        </w:numPr>
        <w:tabs>
          <w:tab w:val="left" w:leader="none" w:pos="993"/>
        </w:tabs>
        <w:ind w:left="993" w:hanging="654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Synchronisation of Parentpay to SIMS whenever there is an in-year change to the admissions roll;</w:t>
      </w:r>
    </w:p>
    <w:p w:rsidR="00000000" w:rsidDel="00000000" w:rsidP="00000000" w:rsidRDefault="00000000" w:rsidRPr="00000000" w14:paraId="0000001B">
      <w:pPr>
        <w:numPr>
          <w:ilvl w:val="1"/>
          <w:numId w:val="2"/>
        </w:numPr>
        <w:tabs>
          <w:tab w:val="left" w:leader="none" w:pos="993"/>
        </w:tabs>
        <w:spacing w:after="120" w:lineRule="auto"/>
        <w:ind w:left="993" w:hanging="654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Setting up staff and visitors, including Consortium students.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after="120" w:lineRule="auto"/>
        <w:ind w:left="36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Processing refunds to students for trips and other activities as required.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after="120" w:lineRule="auto"/>
        <w:ind w:left="36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To assist staff, students and parents with enquiries as they arise on a daily basis.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after="120" w:lineRule="auto"/>
        <w:ind w:left="36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Administering daily income to include:  </w:t>
      </w:r>
    </w:p>
    <w:p w:rsidR="00000000" w:rsidDel="00000000" w:rsidP="00000000" w:rsidRDefault="00000000" w:rsidRPr="00000000" w14:paraId="0000001F">
      <w:pPr>
        <w:numPr>
          <w:ilvl w:val="1"/>
          <w:numId w:val="2"/>
        </w:numPr>
        <w:tabs>
          <w:tab w:val="left" w:leader="none" w:pos="993"/>
        </w:tabs>
        <w:ind w:left="993" w:hanging="654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Recording any cash/cheques received on the weekly income log and on Sage;</w:t>
      </w:r>
    </w:p>
    <w:p w:rsidR="00000000" w:rsidDel="00000000" w:rsidP="00000000" w:rsidRDefault="00000000" w:rsidRPr="00000000" w14:paraId="00000020">
      <w:pPr>
        <w:numPr>
          <w:ilvl w:val="1"/>
          <w:numId w:val="2"/>
        </w:numPr>
        <w:tabs>
          <w:tab w:val="left" w:leader="none" w:pos="993"/>
        </w:tabs>
        <w:ind w:left="993" w:hanging="654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Ensuring cash/cheques are banked in a timely manner;</w:t>
      </w:r>
    </w:p>
    <w:p w:rsidR="00000000" w:rsidDel="00000000" w:rsidP="00000000" w:rsidRDefault="00000000" w:rsidRPr="00000000" w14:paraId="00000021">
      <w:pPr>
        <w:tabs>
          <w:tab w:val="left" w:leader="none" w:pos="993"/>
        </w:tabs>
        <w:ind w:left="993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pacing w:after="120" w:lineRule="auto"/>
        <w:ind w:left="36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Administration of School Fund to include:</w:t>
      </w:r>
    </w:p>
    <w:p w:rsidR="00000000" w:rsidDel="00000000" w:rsidP="00000000" w:rsidRDefault="00000000" w:rsidRPr="00000000" w14:paraId="00000023">
      <w:pPr>
        <w:numPr>
          <w:ilvl w:val="1"/>
          <w:numId w:val="2"/>
        </w:numPr>
        <w:tabs>
          <w:tab w:val="left" w:leader="none" w:pos="993"/>
        </w:tabs>
        <w:ind w:left="993" w:hanging="709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Recording donations received via ParentPay on Sage ensuring fees are accounted for correctly;</w:t>
      </w:r>
    </w:p>
    <w:p w:rsidR="00000000" w:rsidDel="00000000" w:rsidP="00000000" w:rsidRDefault="00000000" w:rsidRPr="00000000" w14:paraId="00000024">
      <w:pPr>
        <w:numPr>
          <w:ilvl w:val="1"/>
          <w:numId w:val="2"/>
        </w:numPr>
        <w:tabs>
          <w:tab w:val="left" w:leader="none" w:pos="993"/>
        </w:tabs>
        <w:spacing w:after="120" w:lineRule="auto"/>
        <w:ind w:left="993" w:hanging="709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Processing payments to nominated charities following bank clearance of funds.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tabs>
          <w:tab w:val="left" w:leader="none" w:pos="567"/>
        </w:tabs>
        <w:spacing w:after="120" w:lineRule="auto"/>
        <w:ind w:left="36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To assist with trip reconciliations ensuring these are completed on a timely basis following the trip.</w:t>
      </w:r>
    </w:p>
    <w:p w:rsidR="00000000" w:rsidDel="00000000" w:rsidP="00000000" w:rsidRDefault="00000000" w:rsidRPr="00000000" w14:paraId="00000026">
      <w:pPr>
        <w:tabs>
          <w:tab w:val="left" w:leader="none" w:pos="993"/>
        </w:tabs>
        <w:spacing w:after="12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left" w:leader="none" w:pos="0"/>
        </w:tabs>
        <w:spacing w:after="120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br w:type="page"/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Other duties: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tabs>
          <w:tab w:val="left" w:leader="none" w:pos="426"/>
        </w:tabs>
        <w:spacing w:after="120" w:lineRule="auto"/>
        <w:ind w:left="426" w:hanging="426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To liaise with Auditors, providing all information as required and dealing with any queries.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spacing w:after="120" w:lineRule="auto"/>
        <w:ind w:left="426" w:hanging="426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Daily monitoring of Finance /Personal emails and taking appropriate action.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spacing w:after="120" w:lineRule="auto"/>
        <w:ind w:left="426" w:hanging="426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To deal with requests for printing top-ups and replacement smartcards, to collect and process payments and update Papercut.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spacing w:after="120" w:lineRule="auto"/>
        <w:ind w:left="426" w:hanging="426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To archive documents on rolling schedule and upload documents to MStore as required.</w:t>
      </w:r>
    </w:p>
    <w:p w:rsidR="00000000" w:rsidDel="00000000" w:rsidP="00000000" w:rsidRDefault="00000000" w:rsidRPr="00000000" w14:paraId="0000002C">
      <w:pPr>
        <w:spacing w:after="120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12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General Points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:</w:t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tabs>
          <w:tab w:val="left" w:leader="none" w:pos="284"/>
        </w:tabs>
        <w:spacing w:after="120" w:lineRule="auto"/>
        <w:ind w:left="567" w:hanging="567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To follow agreed procedures to ensure compliance with all relevant policies and processes.  </w:t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tabs>
          <w:tab w:val="left" w:leader="none" w:pos="567"/>
        </w:tabs>
        <w:spacing w:after="120" w:lineRule="auto"/>
        <w:ind w:left="567" w:hanging="567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To maintain confidentiality at all times in respect of school-rated matters and to prevent disclosure of confidential and sensitive information.</w:t>
      </w:r>
    </w:p>
    <w:p w:rsidR="00000000" w:rsidDel="00000000" w:rsidP="00000000" w:rsidRDefault="00000000" w:rsidRPr="00000000" w14:paraId="00000030">
      <w:pPr>
        <w:numPr>
          <w:ilvl w:val="0"/>
          <w:numId w:val="3"/>
        </w:numPr>
        <w:tabs>
          <w:tab w:val="left" w:leader="none" w:pos="567"/>
        </w:tabs>
        <w:spacing w:after="120" w:lineRule="auto"/>
        <w:ind w:left="567" w:hanging="567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To carry out any other duties as may from time to time be requested.</w:t>
      </w:r>
    </w:p>
    <w:p w:rsidR="00000000" w:rsidDel="00000000" w:rsidP="00000000" w:rsidRDefault="00000000" w:rsidRPr="00000000" w14:paraId="00000031">
      <w:pPr>
        <w:spacing w:after="120" w:lineRule="auto"/>
        <w:jc w:val="center"/>
        <w:rPr>
          <w:rFonts w:ascii="Arial" w:cs="Arial" w:eastAsia="Arial" w:hAnsi="Arial"/>
          <w:b w:val="1"/>
          <w:sz w:val="22"/>
          <w:szCs w:val="22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u w:val="single"/>
          <w:rtl w:val="0"/>
        </w:rPr>
        <w:t xml:space="preserve">Person Specification – Finance Assistant</w:t>
      </w:r>
    </w:p>
    <w:p w:rsidR="00000000" w:rsidDel="00000000" w:rsidP="00000000" w:rsidRDefault="00000000" w:rsidRPr="00000000" w14:paraId="00000032">
      <w:pPr>
        <w:spacing w:after="12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The successful candidate will need to be able to demonstrate that they: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spacing w:after="120" w:lineRule="auto"/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Have at least 2 years accounting experience including income and payment processing, nominal ledger journals and reconciliations, budgetary control and VAT.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spacing w:after="120" w:lineRule="auto"/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have experience of using computerised accounts package – knowledge of Sage useful but not essential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spacing w:after="120" w:lineRule="auto"/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have good Excel skills and other office products;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spacing w:after="120" w:lineRule="auto"/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are able to work with a high degree of accuracy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spacing w:after="120" w:lineRule="auto"/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are highly motivated and organised</w:t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spacing w:after="120" w:lineRule="auto"/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are able to work effectively both individually and as part of a team</w:t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spacing w:after="120" w:lineRule="auto"/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Can interact well with students and staff.</w:t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spacing w:after="120" w:lineRule="auto"/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Have the ability to meet deadlines.</w:t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spacing w:after="120" w:lineRule="auto"/>
        <w:ind w:left="720" w:hanging="36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Have a willingness to learn and a flexibility of approach to problems.</w:t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spacing w:after="120" w:lineRule="auto"/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are willing to contribute to the broader life of the school</w:t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spacing w:after="120" w:lineRule="auto"/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have a sense of humour</w:t>
      </w:r>
    </w:p>
    <w:p w:rsidR="00000000" w:rsidDel="00000000" w:rsidP="00000000" w:rsidRDefault="00000000" w:rsidRPr="00000000" w14:paraId="0000003E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34" w:w="11909" w:orient="portrait"/>
      <w:pgMar w:bottom="1560" w:top="851" w:left="1440" w:right="115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Reviewed November 2024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Roman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3">
    <w:lvl w:ilvl="0">
      <w:start w:val="1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overflowPunct w:val="0"/>
      <w:autoSpaceDE w:val="0"/>
      <w:autoSpaceDN w:val="0"/>
      <w:adjustRightInd w:val="0"/>
      <w:textAlignment w:val="baseline"/>
    </w:p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body-text" w:customStyle="1">
    <w:name w:val="body-text"/>
    <w:basedOn w:val="DefaultParagraphFont"/>
    <w:rsid w:val="0006148E"/>
  </w:style>
  <w:style w:type="paragraph" w:styleId="ListParagraph">
    <w:name w:val="List Paragraph"/>
    <w:basedOn w:val="Normal"/>
    <w:uiPriority w:val="34"/>
    <w:qFormat w:val="1"/>
    <w:rsid w:val="00073A6F"/>
    <w:pPr>
      <w:ind w:left="720"/>
    </w:pPr>
  </w:style>
  <w:style w:type="paragraph" w:styleId="BalloonText">
    <w:name w:val="Balloon Text"/>
    <w:basedOn w:val="Normal"/>
    <w:semiHidden w:val="1"/>
    <w:rsid w:val="00086AD2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link w:val="SubtitleChar"/>
    <w:qFormat w:val="1"/>
    <w:rsid w:val="006E1ACF"/>
    <w:pPr>
      <w:overflowPunct w:val="1"/>
      <w:adjustRightInd w:val="1"/>
      <w:jc w:val="center"/>
      <w:textAlignment w:val="auto"/>
    </w:pPr>
    <w:rPr>
      <w:rFonts w:ascii="Arial" w:cs="Arial" w:hAnsi="Arial"/>
      <w:b w:val="1"/>
      <w:bCs w:val="1"/>
      <w:sz w:val="28"/>
      <w:szCs w:val="28"/>
      <w:lang w:eastAsia="en-US"/>
    </w:rPr>
  </w:style>
  <w:style w:type="character" w:styleId="SubtitleChar" w:customStyle="1">
    <w:name w:val="Subtitle Char"/>
    <w:basedOn w:val="DefaultParagraphFont"/>
    <w:link w:val="Subtitle"/>
    <w:rsid w:val="006E1ACF"/>
    <w:rPr>
      <w:rFonts w:ascii="Arial" w:cs="Arial" w:hAnsi="Arial"/>
      <w:b w:val="1"/>
      <w:bCs w:val="1"/>
      <w:sz w:val="28"/>
      <w:szCs w:val="28"/>
      <w:lang w:eastAsia="en-US"/>
    </w:rPr>
  </w:style>
  <w:style w:type="paragraph" w:styleId="Header">
    <w:name w:val="header"/>
    <w:basedOn w:val="Normal"/>
    <w:link w:val="HeaderChar"/>
    <w:rsid w:val="008B7755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rsid w:val="008B7755"/>
  </w:style>
  <w:style w:type="paragraph" w:styleId="Footer">
    <w:name w:val="footer"/>
    <w:basedOn w:val="Normal"/>
    <w:link w:val="FooterChar"/>
    <w:rsid w:val="008B7755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rsid w:val="008B7755"/>
  </w:style>
  <w:style w:type="paragraph" w:styleId="Subtitle">
    <w:name w:val="Subtitle"/>
    <w:basedOn w:val="Normal"/>
    <w:next w:val="Normal"/>
    <w:pPr>
      <w:jc w:val="center"/>
    </w:pPr>
    <w:rPr>
      <w:rFonts w:ascii="Arial" w:cs="Arial" w:eastAsia="Arial" w:hAnsi="Arial"/>
      <w:b w:val="1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5yVpFK3KnZ97BxxYkKKJU2VPpFg==">CgMxLjA4AHIhMUNrWGZ6ZFNMTHpoMHVDZ0RrNW1xMEhDS3l2dW1yN2RQ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2024-11-19T17:33:00Z</dcterms:created>
  <dc:creator>sg</dc:creator>
</cp:coreProperties>
</file>