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57B26" w14:textId="77777777" w:rsidR="004C5144" w:rsidRPr="004C5144" w:rsidRDefault="004C5144" w:rsidP="004C5144">
      <w:pPr>
        <w:ind w:leftChars="-415" w:left="-993" w:right="1417" w:hanging="3"/>
        <w:contextualSpacing/>
        <w:jc w:val="both"/>
        <w:rPr>
          <w:rFonts w:ascii="Calibri" w:hAnsi="Calibri" w:cs="Calibri"/>
          <w:b/>
          <w:color w:val="000000"/>
          <w:kern w:val="28"/>
          <w:sz w:val="28"/>
          <w:szCs w:val="22"/>
          <w:lang w:val="en-US" w:eastAsia="en-US"/>
        </w:rPr>
      </w:pPr>
      <w:r>
        <w:rPr>
          <w:rFonts w:ascii="Calibri" w:hAnsi="Calibri" w:cs="Calibri"/>
          <w:b/>
          <w:color w:val="000000"/>
          <w:kern w:val="28"/>
          <w:sz w:val="28"/>
          <w:szCs w:val="22"/>
          <w:lang w:val="en-US" w:eastAsia="en-US"/>
        </w:rPr>
        <w:t>Downfield</w:t>
      </w:r>
      <w:r w:rsidRPr="004C5144">
        <w:rPr>
          <w:rFonts w:ascii="Calibri" w:hAnsi="Calibri" w:cs="Calibri"/>
          <w:b/>
          <w:color w:val="000000"/>
          <w:kern w:val="28"/>
          <w:sz w:val="28"/>
          <w:szCs w:val="22"/>
          <w:lang w:val="en-US" w:eastAsia="en-US"/>
        </w:rPr>
        <w:t xml:space="preserve"> Primary School – Higher Level Teaching Assistant</w:t>
      </w:r>
    </w:p>
    <w:p w14:paraId="504259BD" w14:textId="2E773EDA" w:rsidR="004C5144" w:rsidRPr="004C5144" w:rsidRDefault="00071DB7" w:rsidP="004C5144">
      <w:pPr>
        <w:ind w:leftChars="-415" w:left="-994" w:right="1417" w:hanging="2"/>
        <w:contextualSpacing/>
        <w:jc w:val="both"/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</w:pPr>
      <w:r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  <w:t>Pay grade: H5</w:t>
      </w:r>
      <w:r w:rsidR="004C5144" w:rsidRPr="004C5144"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  <w:t xml:space="preserve"> </w:t>
      </w:r>
    </w:p>
    <w:p w14:paraId="1C7987F2" w14:textId="77777777" w:rsidR="004C5144" w:rsidRPr="004C5144" w:rsidRDefault="004C5144" w:rsidP="004C5144">
      <w:pPr>
        <w:ind w:leftChars="-415" w:left="-994" w:right="1417" w:hanging="2"/>
        <w:contextualSpacing/>
        <w:jc w:val="both"/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</w:pPr>
    </w:p>
    <w:p w14:paraId="7D61120C" w14:textId="77777777" w:rsidR="004C5144" w:rsidRPr="004C5144" w:rsidRDefault="004C5144" w:rsidP="004C5144">
      <w:pPr>
        <w:ind w:leftChars="-415" w:left="-994" w:right="1417" w:hanging="2"/>
        <w:contextualSpacing/>
        <w:jc w:val="both"/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  <w:t>Main Purposes</w:t>
      </w:r>
    </w:p>
    <w:p w14:paraId="0FFE4CF9" w14:textId="6AA6CA66" w:rsidR="004C5144" w:rsidRPr="004C5144" w:rsidRDefault="004C5144" w:rsidP="004C5144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ind w:leftChars="-415" w:left="-713" w:right="1417" w:hanging="283"/>
        <w:contextualSpacing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>To work with teachers</w:t>
      </w:r>
      <w:r w:rsidR="00021EA6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 xml:space="preserve"> and leaders</w:t>
      </w:r>
      <w:r w:rsidRPr="004C5144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 xml:space="preserve"> to support teaching and learning by working with individuals or small groups of pupils under the direction of teaching staff. </w:t>
      </w:r>
    </w:p>
    <w:p w14:paraId="29DBB49D" w14:textId="2AC25D83" w:rsidR="004C5144" w:rsidRPr="004C5144" w:rsidRDefault="004C5144" w:rsidP="004C5144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ind w:leftChars="-415" w:left="-713" w:right="1417" w:hanging="283"/>
        <w:contextualSpacing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>To carry out whole-class teaching where required, e.g. PPA/subject leader cover/sickness cover</w:t>
      </w:r>
      <w:r w:rsidR="00021EA6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>, small group work, interventions</w:t>
      </w:r>
      <w:r w:rsidRPr="004C5144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>.</w:t>
      </w:r>
    </w:p>
    <w:p w14:paraId="6CACC1CD" w14:textId="77777777" w:rsidR="004C5144" w:rsidRPr="004C5144" w:rsidRDefault="004C5144" w:rsidP="004C5144">
      <w:pPr>
        <w:ind w:leftChars="-415" w:left="-996" w:right="1417"/>
        <w:contextualSpacing/>
        <w:jc w:val="both"/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</w:pPr>
    </w:p>
    <w:p w14:paraId="3A93BC5A" w14:textId="77777777" w:rsidR="004C5144" w:rsidRPr="004C5144" w:rsidRDefault="004C5144" w:rsidP="004C5144">
      <w:pPr>
        <w:keepNext/>
        <w:ind w:leftChars="-415" w:left="-716" w:right="1417" w:hangingChars="127" w:hanging="280"/>
        <w:contextualSpacing/>
        <w:jc w:val="both"/>
        <w:outlineLvl w:val="1"/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-US" w:eastAsia="en-US"/>
        </w:rPr>
        <w:t xml:space="preserve">General Responsibilities: </w:t>
      </w:r>
    </w:p>
    <w:p w14:paraId="50AD8B4E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implement planned learning activities/teaching programmes as agreed with the teacher, adjusting activities according to pupils’ responses as appropriate.</w:t>
      </w:r>
    </w:p>
    <w:p w14:paraId="2CC61B89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participate in planning and evaluation of learning activities, providing feedback to the teacher on pupil progress and behaviour.</w:t>
      </w:r>
    </w:p>
    <w:p w14:paraId="471B1556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support the teacher in monitoring, assessing and recording pupil progress/activities.</w:t>
      </w:r>
    </w:p>
    <w:p w14:paraId="750E516A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provide feedback to pupils in relation to attainment and progress under the guidance of the teacher.</w:t>
      </w:r>
    </w:p>
    <w:p w14:paraId="41565328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support learning by arranging/providing resources for lessons/activities under the direction of the teacher.</w:t>
      </w:r>
    </w:p>
    <w:p w14:paraId="27C104EB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support pupils in social and emotional well-being, reporting problems to the teacher as appropriate.</w:t>
      </w:r>
    </w:p>
    <w:p w14:paraId="32E6679D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share information about pupils with other staff, parents/carers, internal and external agencies, as appropriate.</w:t>
      </w:r>
    </w:p>
    <w:p w14:paraId="4C21CD5F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understand and support independent learning and inclusion of all pupils as required.</w:t>
      </w:r>
    </w:p>
    <w:p w14:paraId="47D09F76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undertake interventions to support the learning needs of individuals or groups under the direction of the Senior Leadership Team.</w:t>
      </w:r>
    </w:p>
    <w:p w14:paraId="29824590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provide short-term cover supervision of classes in absence of teacher.</w:t>
      </w:r>
    </w:p>
    <w:p w14:paraId="05B37B09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carry out whole-class teaching where required, e.g. PPA/subject leader release cover.</w:t>
      </w:r>
    </w:p>
    <w:p w14:paraId="5183B3F4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supervise, assist and interact with children during their lunch breaks.</w:t>
      </w:r>
    </w:p>
    <w:p w14:paraId="449B6D82" w14:textId="77777777" w:rsidR="004C5144" w:rsidRPr="004C5144" w:rsidRDefault="004C5144" w:rsidP="004C5144">
      <w:pPr>
        <w:spacing w:before="100" w:beforeAutospacing="1" w:after="100" w:afterAutospacing="1"/>
        <w:ind w:leftChars="-415" w:left="-996" w:right="1417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</w:p>
    <w:p w14:paraId="19C4F436" w14:textId="77777777" w:rsidR="004C5144" w:rsidRPr="004C5144" w:rsidRDefault="004C5144" w:rsidP="004C5144">
      <w:pPr>
        <w:spacing w:before="100" w:beforeAutospacing="1" w:after="100" w:afterAutospacing="1"/>
        <w:ind w:leftChars="-415" w:left="79" w:right="1417" w:hanging="1075"/>
        <w:contextualSpacing/>
        <w:jc w:val="both"/>
        <w:rPr>
          <w:rFonts w:ascii="Calibri" w:eastAsiaTheme="minorEastAsia" w:hAnsi="Calibri"/>
          <w:b/>
          <w:bCs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b/>
          <w:bCs/>
          <w:color w:val="000000"/>
          <w:kern w:val="28"/>
          <w:sz w:val="22"/>
          <w:szCs w:val="22"/>
          <w:lang w:val="en-US" w:eastAsia="en-US"/>
        </w:rPr>
        <w:t>Teaching Assistants may also undertake some or all of the following:</w:t>
      </w:r>
    </w:p>
    <w:p w14:paraId="33D9893E" w14:textId="77777777" w:rsid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Work with individual pupils with SEND.</w:t>
      </w:r>
    </w:p>
    <w:p w14:paraId="3B72F042" w14:textId="77777777" w:rsidR="00071DB7" w:rsidRPr="004C5144" w:rsidRDefault="00071DB7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Work with groups of pupils from the mainstream class.</w:t>
      </w:r>
    </w:p>
    <w:p w14:paraId="4377DA8F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Work with children working at Greater Depth.</w:t>
      </w:r>
    </w:p>
    <w:p w14:paraId="68087DD5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Work with pupils for whom English is not their first language.</w:t>
      </w:r>
    </w:p>
    <w:p w14:paraId="28D04513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Assist in the development of individual development plans for pupils (such as Individual learning plans).</w:t>
      </w:r>
    </w:p>
    <w:p w14:paraId="58F6A492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Assist with break supervision.</w:t>
      </w:r>
    </w:p>
    <w:p w14:paraId="09145780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Support the work of volunteers and other teaching assistants in the classroom.</w:t>
      </w:r>
    </w:p>
    <w:p w14:paraId="6C6D7089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Support t</w:t>
      </w:r>
      <w:r w:rsidR="00071DB7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he use of I</w:t>
      </w: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 in the curriculum.</w:t>
      </w:r>
    </w:p>
    <w:p w14:paraId="3D8329F6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Assist in escorting and supervising pupils on educational visits and out of school activities.</w:t>
      </w:r>
    </w:p>
    <w:p w14:paraId="6BED954F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Select, prepare and clear away classroom materials and learning areas ensuring they are available for use, including developing and presenting displays, as directed by the class teacher. </w:t>
      </w:r>
    </w:p>
    <w:p w14:paraId="1485FAD4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Support pupils in developing and implementing their own personal and social development.</w:t>
      </w:r>
    </w:p>
    <w:p w14:paraId="72F445B1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lastRenderedPageBreak/>
        <w:t xml:space="preserve">Assist pupils with eating, dressing and hygiene, as required, whilst encouraging independence. </w:t>
      </w:r>
    </w:p>
    <w:p w14:paraId="20229DB9" w14:textId="77777777" w:rsidR="004C5144" w:rsidRPr="00071DB7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Monitor and manage stock and supplies for the classroom</w:t>
      </w:r>
      <w:r w:rsidRPr="004C5144">
        <w:rPr>
          <w:rFonts w:ascii="Calibri" w:eastAsiaTheme="minorEastAsia" w:hAnsi="Calibri" w:cs="Arial"/>
          <w:color w:val="000000"/>
          <w:kern w:val="28"/>
          <w:sz w:val="22"/>
          <w:szCs w:val="22"/>
          <w:lang w:val="en-US" w:eastAsia="en-US"/>
        </w:rPr>
        <w:t>, under the direction of the class teacher.</w:t>
      </w:r>
    </w:p>
    <w:p w14:paraId="6B0996F3" w14:textId="77777777" w:rsidR="00071DB7" w:rsidRPr="004C5144" w:rsidRDefault="00071DB7" w:rsidP="00071DB7">
      <w:pPr>
        <w:spacing w:before="100" w:beforeAutospacing="1" w:after="100" w:afterAutospacing="1"/>
        <w:ind w:left="-713" w:right="1417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</w:p>
    <w:p w14:paraId="69F0D2D3" w14:textId="77777777" w:rsidR="004C5144" w:rsidRPr="004C5144" w:rsidRDefault="004C5144" w:rsidP="004C5144">
      <w:pPr>
        <w:ind w:leftChars="-415" w:left="-994" w:right="1417" w:hanging="2"/>
        <w:contextualSpacing/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  <w:t xml:space="preserve">This job description may be amended at any time in consultation with the post-holder. </w:t>
      </w:r>
    </w:p>
    <w:p w14:paraId="56D4CDE1" w14:textId="77777777" w:rsidR="004C5144" w:rsidRPr="004C5144" w:rsidRDefault="004C5144" w:rsidP="004C5144">
      <w:pPr>
        <w:spacing w:after="120"/>
        <w:ind w:leftChars="-415" w:left="-996" w:right="1417"/>
        <w:contextualSpacing/>
        <w:rPr>
          <w:rFonts w:ascii="Calibri" w:eastAsia="MS Mincho" w:hAnsi="Calibri" w:cs="Calibri"/>
          <w:b/>
          <w:sz w:val="22"/>
          <w:szCs w:val="22"/>
          <w:lang w:val="en-US" w:eastAsia="en-US"/>
        </w:rPr>
      </w:pPr>
    </w:p>
    <w:p w14:paraId="567C9107" w14:textId="77777777" w:rsidR="004C5144" w:rsidRPr="004C5144" w:rsidRDefault="004C5144" w:rsidP="004C5144">
      <w:pPr>
        <w:rPr>
          <w:color w:val="000000"/>
          <w:kern w:val="28"/>
          <w:sz w:val="20"/>
          <w:szCs w:val="20"/>
          <w:lang w:val="en-US" w:eastAsia="en-US"/>
        </w:rPr>
      </w:pPr>
    </w:p>
    <w:p w14:paraId="03D4AC0A" w14:textId="77777777" w:rsidR="00397F12" w:rsidRPr="004C5144" w:rsidRDefault="00397F12" w:rsidP="004C5144"/>
    <w:sectPr w:rsidR="00397F12" w:rsidRPr="004C5144" w:rsidSect="00313CE9">
      <w:headerReference w:type="default" r:id="rId7"/>
      <w:pgSz w:w="11906" w:h="16838"/>
      <w:pgMar w:top="89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9FFA3" w14:textId="77777777" w:rsidR="00310A28" w:rsidRDefault="00310A28" w:rsidP="00310A28">
      <w:r>
        <w:separator/>
      </w:r>
    </w:p>
  </w:endnote>
  <w:endnote w:type="continuationSeparator" w:id="0">
    <w:p w14:paraId="1D8B788C" w14:textId="77777777" w:rsidR="00310A28" w:rsidRDefault="00310A28" w:rsidP="0031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7B4D8" w14:textId="77777777" w:rsidR="00310A28" w:rsidRDefault="00310A28" w:rsidP="00310A28">
      <w:r>
        <w:separator/>
      </w:r>
    </w:p>
  </w:footnote>
  <w:footnote w:type="continuationSeparator" w:id="0">
    <w:p w14:paraId="1A21D81C" w14:textId="77777777" w:rsidR="00310A28" w:rsidRDefault="00310A28" w:rsidP="0031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7270E" w14:textId="77777777" w:rsidR="00310A28" w:rsidRDefault="00397F12" w:rsidP="00397F12">
    <w:pPr>
      <w:pStyle w:val="Header"/>
      <w:tabs>
        <w:tab w:val="left" w:pos="2010"/>
        <w:tab w:val="center" w:pos="4153"/>
      </w:tabs>
    </w:pPr>
    <w:r>
      <w:tab/>
    </w:r>
    <w:r>
      <w:tab/>
    </w:r>
    <w:r w:rsidR="00310A28" w:rsidRPr="00310A28">
      <w:rPr>
        <w:rFonts w:ascii="Arial" w:hAnsi="Arial" w:cs="Arial"/>
        <w:b/>
        <w:noProof/>
      </w:rPr>
      <w:drawing>
        <wp:inline distT="0" distB="0" distL="0" distR="0" wp14:anchorId="5BDB6919" wp14:editId="0B5BDD9F">
          <wp:extent cx="792000" cy="748561"/>
          <wp:effectExtent l="0" t="0" r="8255" b="0"/>
          <wp:docPr id="1" name="Picture 1" descr="C:\Users\goldsmiths\AppData\Local\Microsoft\Windows\Temporary Internet Files\Content.IE5\BJWQY427\s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ldsmiths\AppData\Local\Microsoft\Windows\Temporary Internet Files\Content.IE5\BJWQY427\st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48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FBB"/>
    <w:multiLevelType w:val="hybridMultilevel"/>
    <w:tmpl w:val="9260EF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54040"/>
    <w:multiLevelType w:val="hybridMultilevel"/>
    <w:tmpl w:val="249E40F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92E75"/>
    <w:multiLevelType w:val="hybridMultilevel"/>
    <w:tmpl w:val="B936F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047C7"/>
    <w:multiLevelType w:val="hybridMultilevel"/>
    <w:tmpl w:val="A8BE272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66CD3"/>
    <w:multiLevelType w:val="hybridMultilevel"/>
    <w:tmpl w:val="5CA2246C"/>
    <w:lvl w:ilvl="0" w:tplc="A01CCE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E1CC8"/>
    <w:multiLevelType w:val="hybridMultilevel"/>
    <w:tmpl w:val="AE7E9336"/>
    <w:lvl w:ilvl="0" w:tplc="04090001">
      <w:start w:val="1"/>
      <w:numFmt w:val="bullet"/>
      <w:lvlText w:val=""/>
      <w:lvlJc w:val="left"/>
      <w:pPr>
        <w:ind w:left="-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6" w15:restartNumberingAfterBreak="0">
    <w:nsid w:val="142B6F6E"/>
    <w:multiLevelType w:val="hybridMultilevel"/>
    <w:tmpl w:val="575CC46C"/>
    <w:lvl w:ilvl="0" w:tplc="A01CCE0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E6D1C"/>
    <w:multiLevelType w:val="hybridMultilevel"/>
    <w:tmpl w:val="4F086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F21F8"/>
    <w:multiLevelType w:val="hybridMultilevel"/>
    <w:tmpl w:val="D2605A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11A0"/>
    <w:multiLevelType w:val="hybridMultilevel"/>
    <w:tmpl w:val="D29E8B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F1E72"/>
    <w:multiLevelType w:val="hybridMultilevel"/>
    <w:tmpl w:val="4DEA8E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C72F9"/>
    <w:multiLevelType w:val="multilevel"/>
    <w:tmpl w:val="3BE6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749A3"/>
    <w:multiLevelType w:val="hybridMultilevel"/>
    <w:tmpl w:val="9146A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E5CCB"/>
    <w:multiLevelType w:val="hybridMultilevel"/>
    <w:tmpl w:val="72221E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9976AA"/>
    <w:multiLevelType w:val="hybridMultilevel"/>
    <w:tmpl w:val="56ECED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843730"/>
    <w:multiLevelType w:val="hybridMultilevel"/>
    <w:tmpl w:val="B3A2BC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2B4126"/>
    <w:multiLevelType w:val="hybridMultilevel"/>
    <w:tmpl w:val="876E04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D50624"/>
    <w:multiLevelType w:val="hybridMultilevel"/>
    <w:tmpl w:val="B1B61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550304"/>
    <w:multiLevelType w:val="hybridMultilevel"/>
    <w:tmpl w:val="888272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8F22D3"/>
    <w:multiLevelType w:val="hybridMultilevel"/>
    <w:tmpl w:val="4B427F3E"/>
    <w:lvl w:ilvl="0" w:tplc="A01CCE0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045F9"/>
    <w:multiLevelType w:val="hybridMultilevel"/>
    <w:tmpl w:val="23AE44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112FE4"/>
    <w:multiLevelType w:val="hybridMultilevel"/>
    <w:tmpl w:val="0FD494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963C19"/>
    <w:multiLevelType w:val="hybridMultilevel"/>
    <w:tmpl w:val="3EFCD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86AC7"/>
    <w:multiLevelType w:val="hybridMultilevel"/>
    <w:tmpl w:val="2AD6BD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0E3E85"/>
    <w:multiLevelType w:val="hybridMultilevel"/>
    <w:tmpl w:val="B6AA09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792573"/>
    <w:multiLevelType w:val="hybridMultilevel"/>
    <w:tmpl w:val="A844D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2A0834"/>
    <w:multiLevelType w:val="hybridMultilevel"/>
    <w:tmpl w:val="4F1C3F7E"/>
    <w:lvl w:ilvl="0" w:tplc="608E9804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55990E62"/>
    <w:multiLevelType w:val="hybridMultilevel"/>
    <w:tmpl w:val="D7D0C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13BEE"/>
    <w:multiLevelType w:val="hybridMultilevel"/>
    <w:tmpl w:val="BC3271F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FA192A"/>
    <w:multiLevelType w:val="hybridMultilevel"/>
    <w:tmpl w:val="D8C6D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95036"/>
    <w:multiLevelType w:val="hybridMultilevel"/>
    <w:tmpl w:val="BE74DDAA"/>
    <w:lvl w:ilvl="0" w:tplc="4A202922">
      <w:start w:val="1"/>
      <w:numFmt w:val="bullet"/>
      <w:lvlText w:val=""/>
      <w:lvlJc w:val="left"/>
      <w:pPr>
        <w:ind w:left="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42746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9C4E7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04516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6DF3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32DD7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685A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2630B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00FDF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DA5EA6"/>
    <w:multiLevelType w:val="hybridMultilevel"/>
    <w:tmpl w:val="803863EC"/>
    <w:lvl w:ilvl="0" w:tplc="C0703564">
      <w:start w:val="1"/>
      <w:numFmt w:val="bullet"/>
      <w:lvlText w:val=""/>
      <w:lvlJc w:val="left"/>
      <w:pPr>
        <w:ind w:left="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483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9450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E043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470F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4E3CE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CA941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C4606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DE541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D114D3"/>
    <w:multiLevelType w:val="hybridMultilevel"/>
    <w:tmpl w:val="3F34F7D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0C4D36"/>
    <w:multiLevelType w:val="hybridMultilevel"/>
    <w:tmpl w:val="E1369542"/>
    <w:lvl w:ilvl="0" w:tplc="33BE8C68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6C2B0354"/>
    <w:multiLevelType w:val="hybridMultilevel"/>
    <w:tmpl w:val="C344A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4A4B31"/>
    <w:multiLevelType w:val="hybridMultilevel"/>
    <w:tmpl w:val="202A2BC4"/>
    <w:lvl w:ilvl="0" w:tplc="A01CCE0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712C7A47"/>
    <w:multiLevelType w:val="hybridMultilevel"/>
    <w:tmpl w:val="76F056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16056844">
    <w:abstractNumId w:val="8"/>
  </w:num>
  <w:num w:numId="2" w16cid:durableId="871653010">
    <w:abstractNumId w:val="13"/>
  </w:num>
  <w:num w:numId="3" w16cid:durableId="1570460984">
    <w:abstractNumId w:val="2"/>
  </w:num>
  <w:num w:numId="4" w16cid:durableId="606305211">
    <w:abstractNumId w:val="34"/>
  </w:num>
  <w:num w:numId="5" w16cid:durableId="71436568">
    <w:abstractNumId w:val="0"/>
  </w:num>
  <w:num w:numId="6" w16cid:durableId="1653830559">
    <w:abstractNumId w:val="9"/>
  </w:num>
  <w:num w:numId="7" w16cid:durableId="944074693">
    <w:abstractNumId w:val="18"/>
  </w:num>
  <w:num w:numId="8" w16cid:durableId="2025085165">
    <w:abstractNumId w:val="27"/>
  </w:num>
  <w:num w:numId="9" w16cid:durableId="67925529">
    <w:abstractNumId w:val="36"/>
  </w:num>
  <w:num w:numId="10" w16cid:durableId="1810397360">
    <w:abstractNumId w:val="15"/>
  </w:num>
  <w:num w:numId="11" w16cid:durableId="1274248248">
    <w:abstractNumId w:val="21"/>
  </w:num>
  <w:num w:numId="12" w16cid:durableId="571159664">
    <w:abstractNumId w:val="14"/>
  </w:num>
  <w:num w:numId="13" w16cid:durableId="157162558">
    <w:abstractNumId w:val="20"/>
  </w:num>
  <w:num w:numId="14" w16cid:durableId="361516567">
    <w:abstractNumId w:val="10"/>
  </w:num>
  <w:num w:numId="15" w16cid:durableId="1816684204">
    <w:abstractNumId w:val="16"/>
  </w:num>
  <w:num w:numId="16" w16cid:durableId="1329560607">
    <w:abstractNumId w:val="17"/>
  </w:num>
  <w:num w:numId="17" w16cid:durableId="382608440">
    <w:abstractNumId w:val="25"/>
  </w:num>
  <w:num w:numId="18" w16cid:durableId="1059329276">
    <w:abstractNumId w:val="24"/>
  </w:num>
  <w:num w:numId="19" w16cid:durableId="1439329792">
    <w:abstractNumId w:val="23"/>
  </w:num>
  <w:num w:numId="20" w16cid:durableId="557127376">
    <w:abstractNumId w:val="3"/>
  </w:num>
  <w:num w:numId="21" w16cid:durableId="1302151561">
    <w:abstractNumId w:val="32"/>
  </w:num>
  <w:num w:numId="22" w16cid:durableId="1440031991">
    <w:abstractNumId w:val="28"/>
  </w:num>
  <w:num w:numId="23" w16cid:durableId="1218280690">
    <w:abstractNumId w:val="1"/>
  </w:num>
  <w:num w:numId="24" w16cid:durableId="899680479">
    <w:abstractNumId w:val="30"/>
  </w:num>
  <w:num w:numId="25" w16cid:durableId="1735198577">
    <w:abstractNumId w:val="31"/>
  </w:num>
  <w:num w:numId="26" w16cid:durableId="1299073072">
    <w:abstractNumId w:val="12"/>
  </w:num>
  <w:num w:numId="27" w16cid:durableId="1148938799">
    <w:abstractNumId w:val="7"/>
  </w:num>
  <w:num w:numId="28" w16cid:durableId="1062289799">
    <w:abstractNumId w:val="33"/>
  </w:num>
  <w:num w:numId="29" w16cid:durableId="488401368">
    <w:abstractNumId w:val="35"/>
  </w:num>
  <w:num w:numId="30" w16cid:durableId="2073576479">
    <w:abstractNumId w:val="29"/>
  </w:num>
  <w:num w:numId="31" w16cid:durableId="352846110">
    <w:abstractNumId w:val="19"/>
  </w:num>
  <w:num w:numId="32" w16cid:durableId="1868786935">
    <w:abstractNumId w:val="6"/>
  </w:num>
  <w:num w:numId="33" w16cid:durableId="1995451512">
    <w:abstractNumId w:val="4"/>
  </w:num>
  <w:num w:numId="34" w16cid:durableId="332880382">
    <w:abstractNumId w:val="26"/>
  </w:num>
  <w:num w:numId="35" w16cid:durableId="2089691532">
    <w:abstractNumId w:val="22"/>
  </w:num>
  <w:num w:numId="36" w16cid:durableId="1167673406">
    <w:abstractNumId w:val="11"/>
  </w:num>
  <w:num w:numId="37" w16cid:durableId="723216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23"/>
    <w:rsid w:val="000020CE"/>
    <w:rsid w:val="00017F30"/>
    <w:rsid w:val="00021EA6"/>
    <w:rsid w:val="00051731"/>
    <w:rsid w:val="00057F31"/>
    <w:rsid w:val="00071DB7"/>
    <w:rsid w:val="000907A8"/>
    <w:rsid w:val="000F74D7"/>
    <w:rsid w:val="0012581A"/>
    <w:rsid w:val="00147CC2"/>
    <w:rsid w:val="001A68FC"/>
    <w:rsid w:val="001B0F05"/>
    <w:rsid w:val="00211862"/>
    <w:rsid w:val="00225C79"/>
    <w:rsid w:val="0024560E"/>
    <w:rsid w:val="00250C95"/>
    <w:rsid w:val="00255130"/>
    <w:rsid w:val="00267012"/>
    <w:rsid w:val="002A5BED"/>
    <w:rsid w:val="002B54E2"/>
    <w:rsid w:val="002C1F35"/>
    <w:rsid w:val="002C6006"/>
    <w:rsid w:val="002F5099"/>
    <w:rsid w:val="002F6902"/>
    <w:rsid w:val="003058C3"/>
    <w:rsid w:val="00310A28"/>
    <w:rsid w:val="00313CE9"/>
    <w:rsid w:val="003257FC"/>
    <w:rsid w:val="003275E1"/>
    <w:rsid w:val="00346E26"/>
    <w:rsid w:val="003520CB"/>
    <w:rsid w:val="0035242C"/>
    <w:rsid w:val="00356829"/>
    <w:rsid w:val="003812A0"/>
    <w:rsid w:val="003870A5"/>
    <w:rsid w:val="00397F12"/>
    <w:rsid w:val="003B5EA1"/>
    <w:rsid w:val="003C059E"/>
    <w:rsid w:val="00411A6C"/>
    <w:rsid w:val="004405D8"/>
    <w:rsid w:val="004A56CF"/>
    <w:rsid w:val="004B7F71"/>
    <w:rsid w:val="004C05D9"/>
    <w:rsid w:val="004C5144"/>
    <w:rsid w:val="004F04D0"/>
    <w:rsid w:val="004F52B3"/>
    <w:rsid w:val="004F5CF4"/>
    <w:rsid w:val="004F688F"/>
    <w:rsid w:val="00536A3F"/>
    <w:rsid w:val="00537C0E"/>
    <w:rsid w:val="0055663B"/>
    <w:rsid w:val="00572F81"/>
    <w:rsid w:val="005A7541"/>
    <w:rsid w:val="005C0AE3"/>
    <w:rsid w:val="005D3C29"/>
    <w:rsid w:val="005E48CD"/>
    <w:rsid w:val="005E4E38"/>
    <w:rsid w:val="005F6E28"/>
    <w:rsid w:val="00615FBA"/>
    <w:rsid w:val="00633F26"/>
    <w:rsid w:val="006A4A7E"/>
    <w:rsid w:val="007030B2"/>
    <w:rsid w:val="00777726"/>
    <w:rsid w:val="00782F33"/>
    <w:rsid w:val="00796AB4"/>
    <w:rsid w:val="007F1323"/>
    <w:rsid w:val="008145E4"/>
    <w:rsid w:val="00822877"/>
    <w:rsid w:val="0082663F"/>
    <w:rsid w:val="00862FEF"/>
    <w:rsid w:val="008C2AC3"/>
    <w:rsid w:val="008D01B4"/>
    <w:rsid w:val="008D4997"/>
    <w:rsid w:val="008D506C"/>
    <w:rsid w:val="008E1AF1"/>
    <w:rsid w:val="008E69C0"/>
    <w:rsid w:val="008F73E7"/>
    <w:rsid w:val="0090378C"/>
    <w:rsid w:val="00923AEB"/>
    <w:rsid w:val="00945AAF"/>
    <w:rsid w:val="009A1BC0"/>
    <w:rsid w:val="009D371D"/>
    <w:rsid w:val="00A17F45"/>
    <w:rsid w:val="00A34171"/>
    <w:rsid w:val="00A41E40"/>
    <w:rsid w:val="00A72A43"/>
    <w:rsid w:val="00A777A1"/>
    <w:rsid w:val="00AB750A"/>
    <w:rsid w:val="00AD4FFB"/>
    <w:rsid w:val="00AD77DE"/>
    <w:rsid w:val="00AE2873"/>
    <w:rsid w:val="00AE313E"/>
    <w:rsid w:val="00B00C11"/>
    <w:rsid w:val="00B05CAC"/>
    <w:rsid w:val="00B2341D"/>
    <w:rsid w:val="00B77220"/>
    <w:rsid w:val="00BC00E3"/>
    <w:rsid w:val="00BC24D5"/>
    <w:rsid w:val="00BC322B"/>
    <w:rsid w:val="00BC3E7F"/>
    <w:rsid w:val="00BE4645"/>
    <w:rsid w:val="00BF0115"/>
    <w:rsid w:val="00BF05C2"/>
    <w:rsid w:val="00C10FCE"/>
    <w:rsid w:val="00C467C6"/>
    <w:rsid w:val="00C67B30"/>
    <w:rsid w:val="00C848A2"/>
    <w:rsid w:val="00C94121"/>
    <w:rsid w:val="00CB13E6"/>
    <w:rsid w:val="00CE5345"/>
    <w:rsid w:val="00CF176E"/>
    <w:rsid w:val="00D134DD"/>
    <w:rsid w:val="00D21B6A"/>
    <w:rsid w:val="00D45DDA"/>
    <w:rsid w:val="00D604FD"/>
    <w:rsid w:val="00DB52A7"/>
    <w:rsid w:val="00DE10AA"/>
    <w:rsid w:val="00DF3ADE"/>
    <w:rsid w:val="00E04900"/>
    <w:rsid w:val="00E1677C"/>
    <w:rsid w:val="00E177D2"/>
    <w:rsid w:val="00E348A7"/>
    <w:rsid w:val="00E65109"/>
    <w:rsid w:val="00E7599B"/>
    <w:rsid w:val="00E7687E"/>
    <w:rsid w:val="00EB2911"/>
    <w:rsid w:val="00EB62A7"/>
    <w:rsid w:val="00ED2371"/>
    <w:rsid w:val="00ED31AE"/>
    <w:rsid w:val="00F07453"/>
    <w:rsid w:val="00F101C1"/>
    <w:rsid w:val="00F14F57"/>
    <w:rsid w:val="00F436CB"/>
    <w:rsid w:val="00F92999"/>
    <w:rsid w:val="00F979E1"/>
    <w:rsid w:val="00FB07BE"/>
    <w:rsid w:val="00FC439C"/>
    <w:rsid w:val="00FD0DFC"/>
    <w:rsid w:val="00FD3166"/>
    <w:rsid w:val="00FD5270"/>
    <w:rsid w:val="00FD76F2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180DEED"/>
  <w15:docId w15:val="{CBAC251B-FC28-41AE-91B0-93D60988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7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14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4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0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0A2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0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10A2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4171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FC439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C439C"/>
    <w:rPr>
      <w:sz w:val="24"/>
      <w:szCs w:val="24"/>
    </w:rPr>
  </w:style>
  <w:style w:type="paragraph" w:customStyle="1" w:styleId="Default">
    <w:name w:val="Default"/>
    <w:rsid w:val="000020C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Headteacher’s Termly Report to Governors</vt:lpstr>
    </vt:vector>
  </TitlesOfParts>
  <Company>Milton Keynes Council / HBS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Headteacher’s Termly Report to Governors</dc:title>
  <dc:creator>Italsan</dc:creator>
  <cp:lastModifiedBy>Downfield Primary School Head</cp:lastModifiedBy>
  <cp:revision>2</cp:revision>
  <cp:lastPrinted>2021-04-12T13:24:00Z</cp:lastPrinted>
  <dcterms:created xsi:type="dcterms:W3CDTF">2024-11-11T12:14:00Z</dcterms:created>
  <dcterms:modified xsi:type="dcterms:W3CDTF">2024-11-11T12:14:00Z</dcterms:modified>
</cp:coreProperties>
</file>