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C95" w:rsidRPr="007D61C8" w:rsidRDefault="005E0C95">
      <w:pPr>
        <w:rPr>
          <w:b/>
          <w:sz w:val="28"/>
          <w:szCs w:val="28"/>
        </w:rPr>
      </w:pPr>
      <w:bookmarkStart w:id="0" w:name="_GoBack"/>
      <w:bookmarkEnd w:id="0"/>
      <w:r w:rsidRPr="007D61C8">
        <w:rPr>
          <w:b/>
          <w:sz w:val="28"/>
          <w:szCs w:val="28"/>
        </w:rPr>
        <w:t>Role related Knowledge Skills and Experience</w:t>
      </w:r>
    </w:p>
    <w:p w:rsidR="005E0C95" w:rsidRPr="007D61C8" w:rsidRDefault="005E0C95">
      <w:pPr>
        <w:rPr>
          <w:sz w:val="28"/>
          <w:szCs w:val="28"/>
        </w:rPr>
      </w:pPr>
      <w:r w:rsidRPr="007D61C8">
        <w:rPr>
          <w:sz w:val="28"/>
          <w:szCs w:val="28"/>
        </w:rPr>
        <w:t xml:space="preserve"> 1. Previous experience of working with children in a school setting is desirable but not essential to a candidate who is seeking to further their career in child-focussed </w:t>
      </w:r>
      <w:r w:rsidR="00DB1386">
        <w:rPr>
          <w:sz w:val="28"/>
          <w:szCs w:val="28"/>
        </w:rPr>
        <w:t>direction.</w:t>
      </w:r>
    </w:p>
    <w:p w:rsidR="005E0C95" w:rsidRPr="007D61C8" w:rsidRDefault="005E0C95">
      <w:pPr>
        <w:rPr>
          <w:sz w:val="28"/>
          <w:szCs w:val="28"/>
        </w:rPr>
      </w:pPr>
      <w:r w:rsidRPr="007D61C8">
        <w:rPr>
          <w:sz w:val="28"/>
          <w:szCs w:val="28"/>
        </w:rPr>
        <w:t>2. Qualifications</w:t>
      </w:r>
      <w:r w:rsidR="00DB1386">
        <w:rPr>
          <w:sz w:val="28"/>
          <w:szCs w:val="28"/>
        </w:rPr>
        <w:t>:</w:t>
      </w:r>
      <w:r w:rsidRPr="007D61C8">
        <w:rPr>
          <w:sz w:val="28"/>
          <w:szCs w:val="28"/>
        </w:rPr>
        <w:t xml:space="preserve"> Maths and English qualifications to GCSE Grade C/4 level or equivalent </w:t>
      </w:r>
    </w:p>
    <w:p w:rsidR="005E0C95" w:rsidRPr="007D61C8" w:rsidRDefault="005E0C95">
      <w:pPr>
        <w:rPr>
          <w:sz w:val="28"/>
          <w:szCs w:val="28"/>
        </w:rPr>
      </w:pPr>
      <w:r w:rsidRPr="007D61C8">
        <w:rPr>
          <w:sz w:val="28"/>
          <w:szCs w:val="28"/>
        </w:rPr>
        <w:t>3. Clear communication skills with the ability to communicate effectively with pupils and staff</w:t>
      </w:r>
    </w:p>
    <w:p w:rsidR="005E0C95" w:rsidRPr="007D61C8" w:rsidRDefault="005E0C95">
      <w:pPr>
        <w:rPr>
          <w:sz w:val="28"/>
          <w:szCs w:val="28"/>
        </w:rPr>
      </w:pPr>
      <w:r w:rsidRPr="007D61C8">
        <w:rPr>
          <w:sz w:val="28"/>
          <w:szCs w:val="28"/>
        </w:rPr>
        <w:t xml:space="preserve">3. Ability to supervise groups of children and individuals in a positive way and build effective relationships with pupils with a range of Special Educational Needs </w:t>
      </w:r>
    </w:p>
    <w:p w:rsidR="005E0C95" w:rsidRPr="007D61C8" w:rsidRDefault="00E227F6">
      <w:pPr>
        <w:rPr>
          <w:sz w:val="28"/>
          <w:szCs w:val="28"/>
        </w:rPr>
      </w:pPr>
      <w:r w:rsidRPr="007D61C8">
        <w:rPr>
          <w:sz w:val="28"/>
          <w:szCs w:val="28"/>
        </w:rPr>
        <w:t xml:space="preserve">4. </w:t>
      </w:r>
      <w:r w:rsidR="005E0C95" w:rsidRPr="007D61C8">
        <w:rPr>
          <w:sz w:val="28"/>
          <w:szCs w:val="28"/>
        </w:rPr>
        <w:t xml:space="preserve">Ability to work closely with others as part of a team and also to show initiative </w:t>
      </w:r>
    </w:p>
    <w:p w:rsidR="005E0C95" w:rsidRPr="007D61C8" w:rsidRDefault="005E0C95">
      <w:pPr>
        <w:rPr>
          <w:sz w:val="28"/>
          <w:szCs w:val="28"/>
        </w:rPr>
      </w:pPr>
      <w:r w:rsidRPr="007D61C8">
        <w:rPr>
          <w:sz w:val="28"/>
          <w:szCs w:val="28"/>
        </w:rPr>
        <w:t xml:space="preserve"> </w:t>
      </w:r>
      <w:r w:rsidR="00E227F6" w:rsidRPr="007D61C8">
        <w:rPr>
          <w:sz w:val="28"/>
          <w:szCs w:val="28"/>
        </w:rPr>
        <w:t xml:space="preserve">5. </w:t>
      </w:r>
      <w:r w:rsidRPr="007D61C8">
        <w:rPr>
          <w:sz w:val="28"/>
          <w:szCs w:val="28"/>
        </w:rPr>
        <w:t xml:space="preserve">Ability to diffuse potentially difficult situations </w:t>
      </w:r>
    </w:p>
    <w:p w:rsidR="00E227F6" w:rsidRPr="007D61C8" w:rsidRDefault="00E227F6">
      <w:pPr>
        <w:rPr>
          <w:sz w:val="28"/>
          <w:szCs w:val="28"/>
        </w:rPr>
      </w:pPr>
    </w:p>
    <w:p w:rsidR="005E0C95" w:rsidRPr="007D61C8" w:rsidRDefault="005E0C95">
      <w:pPr>
        <w:rPr>
          <w:b/>
          <w:sz w:val="28"/>
          <w:szCs w:val="28"/>
        </w:rPr>
      </w:pPr>
      <w:r w:rsidRPr="007D61C8">
        <w:rPr>
          <w:b/>
          <w:sz w:val="28"/>
          <w:szCs w:val="28"/>
        </w:rPr>
        <w:t>Personal Qualities/ Professional Characteristics</w:t>
      </w:r>
    </w:p>
    <w:p w:rsidR="005E0C95" w:rsidRPr="007D61C8" w:rsidRDefault="005E0C95">
      <w:pPr>
        <w:rPr>
          <w:sz w:val="28"/>
          <w:szCs w:val="28"/>
        </w:rPr>
      </w:pPr>
      <w:r w:rsidRPr="007D61C8">
        <w:rPr>
          <w:sz w:val="28"/>
          <w:szCs w:val="28"/>
        </w:rPr>
        <w:t>Trustworthy</w:t>
      </w:r>
      <w:r w:rsidR="00E227F6" w:rsidRPr="007D61C8">
        <w:rPr>
          <w:sz w:val="28"/>
          <w:szCs w:val="28"/>
        </w:rPr>
        <w:t xml:space="preserve">, </w:t>
      </w:r>
      <w:r w:rsidRPr="007D61C8">
        <w:rPr>
          <w:sz w:val="28"/>
          <w:szCs w:val="28"/>
        </w:rPr>
        <w:t xml:space="preserve">reliable </w:t>
      </w:r>
      <w:r w:rsidR="00E227F6" w:rsidRPr="007D61C8">
        <w:rPr>
          <w:sz w:val="28"/>
          <w:szCs w:val="28"/>
        </w:rPr>
        <w:t>and punctual</w:t>
      </w:r>
    </w:p>
    <w:p w:rsidR="00E227F6" w:rsidRPr="007D61C8" w:rsidRDefault="00E227F6">
      <w:pPr>
        <w:rPr>
          <w:sz w:val="28"/>
          <w:szCs w:val="28"/>
        </w:rPr>
      </w:pPr>
      <w:r w:rsidRPr="007D61C8">
        <w:rPr>
          <w:sz w:val="28"/>
          <w:szCs w:val="28"/>
        </w:rPr>
        <w:t>Positive approach with the ability to motivate and encourage</w:t>
      </w:r>
    </w:p>
    <w:p w:rsidR="00E227F6" w:rsidRPr="007D61C8" w:rsidRDefault="00E227F6">
      <w:pPr>
        <w:rPr>
          <w:sz w:val="28"/>
          <w:szCs w:val="28"/>
        </w:rPr>
      </w:pPr>
      <w:r w:rsidRPr="007D61C8">
        <w:rPr>
          <w:sz w:val="28"/>
          <w:szCs w:val="28"/>
        </w:rPr>
        <w:t xml:space="preserve">Good organisational ability with the ability to be flexible and adaptable </w:t>
      </w:r>
    </w:p>
    <w:p w:rsidR="005E0C95" w:rsidRPr="007D61C8" w:rsidRDefault="005E0C95">
      <w:pPr>
        <w:rPr>
          <w:sz w:val="28"/>
          <w:szCs w:val="28"/>
        </w:rPr>
      </w:pPr>
      <w:r w:rsidRPr="007D61C8">
        <w:rPr>
          <w:sz w:val="28"/>
          <w:szCs w:val="28"/>
        </w:rPr>
        <w:t xml:space="preserve">Willingness to learn new skills </w:t>
      </w:r>
      <w:r w:rsidR="00E227F6" w:rsidRPr="007D61C8">
        <w:rPr>
          <w:sz w:val="28"/>
          <w:szCs w:val="28"/>
        </w:rPr>
        <w:t>and develop own understanding and knowledge of SEN and the ability to apply knowledge and skills from training into the classroom</w:t>
      </w:r>
    </w:p>
    <w:p w:rsidR="005E0C95" w:rsidRPr="007D61C8" w:rsidRDefault="00E227F6">
      <w:pPr>
        <w:rPr>
          <w:sz w:val="28"/>
          <w:szCs w:val="28"/>
        </w:rPr>
      </w:pPr>
      <w:r w:rsidRPr="007D61C8">
        <w:rPr>
          <w:sz w:val="28"/>
          <w:szCs w:val="28"/>
        </w:rPr>
        <w:t>C</w:t>
      </w:r>
      <w:r w:rsidR="005E0C95" w:rsidRPr="007D61C8">
        <w:rPr>
          <w:sz w:val="28"/>
          <w:szCs w:val="28"/>
        </w:rPr>
        <w:t xml:space="preserve">alm and polite under pressure </w:t>
      </w:r>
      <w:r w:rsidRPr="007D61C8">
        <w:rPr>
          <w:sz w:val="28"/>
          <w:szCs w:val="28"/>
        </w:rPr>
        <w:t>with the ability to maintain boundaries and structure</w:t>
      </w:r>
    </w:p>
    <w:p w:rsidR="005E0C95" w:rsidRPr="007D61C8" w:rsidRDefault="005E0C95">
      <w:pPr>
        <w:rPr>
          <w:sz w:val="28"/>
          <w:szCs w:val="28"/>
        </w:rPr>
      </w:pPr>
      <w:r w:rsidRPr="007D61C8">
        <w:rPr>
          <w:sz w:val="28"/>
          <w:szCs w:val="28"/>
        </w:rPr>
        <w:t xml:space="preserve">Ability to develop positive relationships with both </w:t>
      </w:r>
      <w:r w:rsidR="00E227F6" w:rsidRPr="007D61C8">
        <w:rPr>
          <w:sz w:val="28"/>
          <w:szCs w:val="28"/>
        </w:rPr>
        <w:t>pupils</w:t>
      </w:r>
      <w:r w:rsidRPr="007D61C8">
        <w:rPr>
          <w:sz w:val="28"/>
          <w:szCs w:val="28"/>
        </w:rPr>
        <w:t xml:space="preserve"> and adults </w:t>
      </w:r>
    </w:p>
    <w:p w:rsidR="005E0C95" w:rsidRPr="007D61C8" w:rsidRDefault="005E0C95">
      <w:pPr>
        <w:rPr>
          <w:sz w:val="28"/>
          <w:szCs w:val="28"/>
        </w:rPr>
      </w:pPr>
      <w:r w:rsidRPr="007D61C8">
        <w:rPr>
          <w:sz w:val="28"/>
          <w:szCs w:val="28"/>
        </w:rPr>
        <w:t xml:space="preserve">Ability to show patience, understanding and a sense of humour </w:t>
      </w:r>
    </w:p>
    <w:p w:rsidR="00C64FBF" w:rsidRPr="007D61C8" w:rsidRDefault="005E0C95">
      <w:pPr>
        <w:rPr>
          <w:sz w:val="28"/>
          <w:szCs w:val="28"/>
        </w:rPr>
      </w:pPr>
      <w:r w:rsidRPr="007D61C8">
        <w:rPr>
          <w:sz w:val="28"/>
          <w:szCs w:val="28"/>
        </w:rPr>
        <w:t>Sensitive and supportive towards the Christian aims and values of ERS</w:t>
      </w:r>
    </w:p>
    <w:sectPr w:rsidR="00C64FBF" w:rsidRPr="007D61C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C95" w:rsidRDefault="005E0C95" w:rsidP="005E0C95">
      <w:pPr>
        <w:spacing w:after="0" w:line="240" w:lineRule="auto"/>
      </w:pPr>
      <w:r>
        <w:separator/>
      </w:r>
    </w:p>
  </w:endnote>
  <w:endnote w:type="continuationSeparator" w:id="0">
    <w:p w:rsidR="005E0C95" w:rsidRDefault="005E0C95" w:rsidP="005E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C95" w:rsidRDefault="005E0C95" w:rsidP="005E0C95">
      <w:pPr>
        <w:spacing w:after="0" w:line="240" w:lineRule="auto"/>
      </w:pPr>
      <w:r>
        <w:separator/>
      </w:r>
    </w:p>
  </w:footnote>
  <w:footnote w:type="continuationSeparator" w:id="0">
    <w:p w:rsidR="005E0C95" w:rsidRDefault="005E0C95" w:rsidP="005E0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C95" w:rsidRPr="005E0C95" w:rsidRDefault="005E0C95" w:rsidP="005E0C95">
    <w:pPr>
      <w:pStyle w:val="Header"/>
      <w:jc w:val="center"/>
      <w:rPr>
        <w:rFonts w:ascii="Arial" w:hAnsi="Arial" w:cs="Arial"/>
        <w:sz w:val="28"/>
        <w:szCs w:val="28"/>
      </w:rPr>
    </w:pPr>
    <w:r w:rsidRPr="005E0C95">
      <w:rPr>
        <w:rFonts w:ascii="Arial" w:hAnsi="Arial" w:cs="Arial"/>
        <w:sz w:val="28"/>
        <w:szCs w:val="28"/>
      </w:rPr>
      <w:t>Egerton Rothesay School</w:t>
    </w:r>
  </w:p>
  <w:p w:rsidR="005E0C95" w:rsidRPr="005E0C95" w:rsidRDefault="005E0C95" w:rsidP="005E0C95">
    <w:pPr>
      <w:pStyle w:val="Header"/>
      <w:jc w:val="center"/>
      <w:rPr>
        <w:rFonts w:ascii="Arial" w:hAnsi="Arial" w:cs="Arial"/>
        <w:sz w:val="28"/>
        <w:szCs w:val="28"/>
      </w:rPr>
    </w:pPr>
  </w:p>
  <w:p w:rsidR="005E0C95" w:rsidRPr="005E0C95" w:rsidRDefault="005E0C95" w:rsidP="005E0C95">
    <w:pPr>
      <w:jc w:val="center"/>
      <w:rPr>
        <w:rFonts w:ascii="Arial" w:hAnsi="Arial" w:cs="Arial"/>
        <w:sz w:val="28"/>
        <w:szCs w:val="28"/>
      </w:rPr>
    </w:pPr>
    <w:r w:rsidRPr="005E0C95">
      <w:rPr>
        <w:rFonts w:ascii="Arial" w:hAnsi="Arial" w:cs="Arial"/>
        <w:sz w:val="28"/>
        <w:szCs w:val="28"/>
      </w:rPr>
      <w:t>Person Specification Learning Support Assistant</w:t>
    </w:r>
  </w:p>
  <w:p w:rsidR="005E0C95" w:rsidRDefault="005E0C95">
    <w:pPr>
      <w:pStyle w:val="Header"/>
    </w:pPr>
  </w:p>
  <w:p w:rsidR="005E0C95" w:rsidRDefault="005E0C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95"/>
    <w:rsid w:val="005A4F2F"/>
    <w:rsid w:val="005E0C95"/>
    <w:rsid w:val="007D61C8"/>
    <w:rsid w:val="00C64FBF"/>
    <w:rsid w:val="00DB1386"/>
    <w:rsid w:val="00E2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8AA4C-C7F3-4B8C-A71B-735465FF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C95"/>
  </w:style>
  <w:style w:type="paragraph" w:styleId="Footer">
    <w:name w:val="footer"/>
    <w:basedOn w:val="Normal"/>
    <w:link w:val="FooterChar"/>
    <w:uiPriority w:val="99"/>
    <w:unhideWhenUsed/>
    <w:rsid w:val="005E0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Phillips</dc:creator>
  <cp:keywords/>
  <dc:description/>
  <cp:lastModifiedBy>Natalie Heald</cp:lastModifiedBy>
  <cp:revision>2</cp:revision>
  <dcterms:created xsi:type="dcterms:W3CDTF">2021-11-10T11:08:00Z</dcterms:created>
  <dcterms:modified xsi:type="dcterms:W3CDTF">2021-11-10T11:08:00Z</dcterms:modified>
</cp:coreProperties>
</file>