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5FF4C419"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19249EFC" w:rsidR="009914AE" w:rsidRPr="009914AE" w:rsidRDefault="009A1FEA"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St Philip Howard Catholic Primary School, Woods Avenue, Hatfield, AL10 8NN is a voluntary aided school and </w:t>
      </w:r>
      <w:r w:rsidR="009914AE" w:rsidRPr="009A1FEA">
        <w:rPr>
          <w:rFonts w:asciiTheme="minorHAnsi" w:eastAsiaTheme="minorHAnsi" w:hAnsiTheme="minorHAnsi" w:cstheme="minorBidi"/>
          <w:lang w:val="en-GB"/>
        </w:rPr>
        <w:t>is the data controller</w:t>
      </w:r>
      <w:r>
        <w:rPr>
          <w:rFonts w:asciiTheme="minorHAnsi" w:eastAsiaTheme="minorHAnsi" w:hAnsiTheme="minorHAnsi" w:cstheme="minorBidi"/>
          <w:lang w:val="en-GB"/>
        </w:rPr>
        <w:t>.</w:t>
      </w:r>
      <w:r w:rsidR="009914AE" w:rsidRPr="009914AE">
        <w:rPr>
          <w:rFonts w:asciiTheme="minorHAnsi" w:eastAsiaTheme="minorHAnsi" w:hAnsiTheme="minorHAnsi" w:cstheme="minorBidi"/>
          <w:b/>
          <w:i/>
          <w:lang w:val="en-GB"/>
        </w:rPr>
        <w:t xml:space="preserve"> </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6FDAC6E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r w:rsidR="004C0F7D" w:rsidRPr="009914AE">
        <w:rPr>
          <w:rFonts w:asciiTheme="minorHAnsi" w:eastAsiaTheme="minorHAnsi" w:hAnsiTheme="minorHAnsi" w:cstheme="minorBidi"/>
          <w:lang w:val="en-GB"/>
        </w:rPr>
        <w:t>a Catholic education provider,</w:t>
      </w:r>
      <w:r w:rsidRPr="009914AE">
        <w:rPr>
          <w:rFonts w:asciiTheme="minorHAnsi" w:eastAsiaTheme="minorHAnsi" w:hAnsiTheme="minorHAnsi" w:cstheme="minorBidi"/>
          <w:lang w:val="en-GB"/>
        </w:rPr>
        <w:t xml:space="preserve"> we work closely with </w:t>
      </w:r>
      <w:r w:rsidR="009A1FEA" w:rsidRPr="009A1FEA">
        <w:rPr>
          <w:rFonts w:asciiTheme="minorHAnsi" w:eastAsiaTheme="minorHAnsi" w:hAnsiTheme="minorHAnsi" w:cstheme="minorBidi"/>
          <w:lang w:val="en-GB"/>
        </w:rPr>
        <w:t xml:space="preserve">the Diocese of Westminster and Hertfordshire County Council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9A1FEA" w:rsidRPr="009A1FEA">
        <w:rPr>
          <w:rFonts w:asciiTheme="minorHAnsi" w:eastAsiaTheme="minorHAnsi" w:hAnsiTheme="minorHAnsi" w:cstheme="minorBidi"/>
          <w:lang w:val="en-GB"/>
        </w:rPr>
        <w:t>Diocese of Westminster and Hertfordshire County Council</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1DE7D23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4C0F7D" w:rsidRPr="004C0F7D">
        <w:rPr>
          <w:rFonts w:asciiTheme="minorHAnsi" w:eastAsiaTheme="minorHAnsi" w:hAnsiTheme="minorHAnsi" w:cstheme="minorBidi"/>
          <w:lang w:val="en-GB"/>
        </w:rPr>
        <w:t>Lorraine Chamberlain</w:t>
      </w:r>
      <w:r w:rsidRPr="009914AE">
        <w:rPr>
          <w:rFonts w:asciiTheme="minorHAnsi" w:eastAsiaTheme="minorHAnsi" w:hAnsiTheme="minorHAnsi" w:cstheme="minorBidi"/>
          <w:lang w:val="en-GB"/>
        </w:rPr>
        <w:t xml:space="preserve"> and you can contact </w:t>
      </w:r>
      <w:r w:rsidR="004C0F7D">
        <w:rPr>
          <w:rFonts w:asciiTheme="minorHAnsi" w:eastAsiaTheme="minorHAnsi" w:hAnsiTheme="minorHAnsi" w:cstheme="minorBidi"/>
          <w:lang w:val="en-GB"/>
        </w:rPr>
        <w:t>her</w:t>
      </w:r>
      <w:r w:rsidRPr="009914AE">
        <w:rPr>
          <w:rFonts w:asciiTheme="minorHAnsi" w:eastAsiaTheme="minorHAnsi" w:hAnsiTheme="minorHAnsi" w:cstheme="minorBidi"/>
          <w:lang w:val="en-GB"/>
        </w:rPr>
        <w:t xml:space="preserve"> with any questions relating to our handling of your data.  You can contact </w:t>
      </w:r>
      <w:r w:rsidR="004C0F7D">
        <w:rPr>
          <w:rFonts w:asciiTheme="minorHAnsi" w:eastAsiaTheme="minorHAnsi" w:hAnsiTheme="minorHAnsi" w:cstheme="minorBidi"/>
          <w:lang w:val="en-GB"/>
        </w:rPr>
        <w:t>her on 01707 263969 or sbm@sphoward.herts.sch.uk.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115E15F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D51C99" w:rsidRPr="009A1FEA">
        <w:rPr>
          <w:rFonts w:asciiTheme="minorHAnsi" w:eastAsiaTheme="minorHAnsi" w:hAnsiTheme="minorHAnsi" w:cstheme="minorBidi"/>
          <w:lang w:val="en-GB"/>
        </w:rPr>
        <w:t xml:space="preserve">Diocese of Westminster and Hertfordshire County Council </w:t>
      </w:r>
      <w:r>
        <w:rPr>
          <w:rFonts w:asciiTheme="minorHAnsi" w:eastAsiaTheme="minorHAnsi" w:hAnsiTheme="minorHAnsi" w:cstheme="minorBidi"/>
          <w:lang w:val="en-GB"/>
        </w:rPr>
        <w:t xml:space="preserve">as part of </w:t>
      </w:r>
      <w:r w:rsidR="00D51C99" w:rsidRPr="00D51C99">
        <w:rPr>
          <w:rFonts w:asciiTheme="minorHAnsi" w:eastAsiaTheme="minorHAnsi" w:hAnsiTheme="minorHAnsi" w:cstheme="minorBidi"/>
          <w:lang w:val="en-GB"/>
        </w:rPr>
        <w:t>an annual census or audit.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3934EC63"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8C515E">
        <w:rPr>
          <w:rFonts w:asciiTheme="minorHAnsi" w:eastAsiaTheme="minorHAnsi" w:hAnsiTheme="minorHAnsi" w:cstheme="minorBidi"/>
          <w:lang w:val="en-GB"/>
        </w:rPr>
        <w:t xml:space="preserve"> </w:t>
      </w:r>
      <w:r w:rsidR="00C05B99">
        <w:rPr>
          <w:rFonts w:asciiTheme="minorHAnsi" w:eastAsiaTheme="minorHAnsi" w:hAnsiTheme="minorHAnsi" w:cstheme="minorBidi"/>
          <w:lang w:val="en-GB"/>
        </w:rPr>
        <w:t>using our Complaints Procedure</w:t>
      </w:r>
      <w:bookmarkStart w:id="7" w:name="_GoBack"/>
      <w:bookmarkEnd w:id="7"/>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F5E25" w14:textId="77777777" w:rsidR="00B17AFB" w:rsidRDefault="00B17AFB" w:rsidP="008E3095">
      <w:pPr>
        <w:spacing w:after="0" w:line="240" w:lineRule="auto"/>
      </w:pPr>
      <w:r>
        <w:separator/>
      </w:r>
    </w:p>
  </w:endnote>
  <w:endnote w:type="continuationSeparator" w:id="0">
    <w:p w14:paraId="12FE0FA8" w14:textId="77777777" w:rsidR="00B17AFB" w:rsidRDefault="00B17AFB"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92979" w14:textId="77777777" w:rsidR="00B17AFB" w:rsidRDefault="00B17AFB" w:rsidP="008E3095">
      <w:pPr>
        <w:spacing w:after="0" w:line="240" w:lineRule="auto"/>
      </w:pPr>
      <w:r>
        <w:separator/>
      </w:r>
    </w:p>
  </w:footnote>
  <w:footnote w:type="continuationSeparator" w:id="0">
    <w:p w14:paraId="6B1D58FD" w14:textId="77777777" w:rsidR="00B17AFB" w:rsidRDefault="00B17AFB"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1D559C"/>
    <w:rsid w:val="00210077"/>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0F7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C515E"/>
    <w:rsid w:val="008D7EEC"/>
    <w:rsid w:val="008E3095"/>
    <w:rsid w:val="008E3922"/>
    <w:rsid w:val="008E54F5"/>
    <w:rsid w:val="008F55AD"/>
    <w:rsid w:val="008F592B"/>
    <w:rsid w:val="00925509"/>
    <w:rsid w:val="00935F24"/>
    <w:rsid w:val="0095308B"/>
    <w:rsid w:val="00990704"/>
    <w:rsid w:val="009914AE"/>
    <w:rsid w:val="009A1FEA"/>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17AFB"/>
    <w:rsid w:val="00B469A4"/>
    <w:rsid w:val="00B65A7D"/>
    <w:rsid w:val="00B660DF"/>
    <w:rsid w:val="00B80602"/>
    <w:rsid w:val="00B83B38"/>
    <w:rsid w:val="00BA0242"/>
    <w:rsid w:val="00BA14DF"/>
    <w:rsid w:val="00BA6AA8"/>
    <w:rsid w:val="00C05B99"/>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51C99"/>
    <w:rsid w:val="00D775E4"/>
    <w:rsid w:val="00D80A77"/>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499E8D-87ED-45C3-BEF0-125FB3A67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Business Manager</cp:lastModifiedBy>
  <cp:revision>5</cp:revision>
  <cp:lastPrinted>2019-04-04T10:18:00Z</cp:lastPrinted>
  <dcterms:created xsi:type="dcterms:W3CDTF">2022-05-05T13:45:00Z</dcterms:created>
  <dcterms:modified xsi:type="dcterms:W3CDTF">2022-05-05T15:00:00Z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