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E1" w:rsidRDefault="009E37E1">
      <w:pPr>
        <w:pStyle w:val="BodyText"/>
        <w:ind w:left="0"/>
        <w:rPr>
          <w:rFonts w:ascii="Times New Roman"/>
          <w:sz w:val="20"/>
        </w:rPr>
      </w:pPr>
    </w:p>
    <w:p w:rsidR="009E37E1" w:rsidRDefault="009E37E1">
      <w:pPr>
        <w:pStyle w:val="BodyText"/>
        <w:spacing w:before="3"/>
        <w:ind w:left="0"/>
        <w:rPr>
          <w:rFonts w:ascii="Times New Roman"/>
          <w:sz w:val="20"/>
        </w:rPr>
      </w:pPr>
    </w:p>
    <w:p w:rsidR="00F02DC5" w:rsidRDefault="00F02DC5">
      <w:pPr>
        <w:spacing w:before="44" w:line="341" w:lineRule="exact"/>
        <w:ind w:left="2208" w:right="2190"/>
        <w:jc w:val="center"/>
        <w:rPr>
          <w:b/>
          <w:sz w:val="28"/>
        </w:rPr>
      </w:pPr>
      <w:r>
        <w:rPr>
          <w:b/>
          <w:sz w:val="28"/>
        </w:rPr>
        <w:t>Apprenticeship</w:t>
      </w:r>
    </w:p>
    <w:p w:rsidR="009E37E1" w:rsidRDefault="006308A8">
      <w:pPr>
        <w:spacing w:before="44" w:line="341" w:lineRule="exact"/>
        <w:ind w:left="2208" w:right="2190"/>
        <w:jc w:val="center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Assistant</w:t>
      </w:r>
    </w:p>
    <w:p w:rsidR="009E37E1" w:rsidRDefault="009E37E1">
      <w:pPr>
        <w:pStyle w:val="BodyText"/>
        <w:spacing w:before="11"/>
        <w:ind w:left="0"/>
        <w:rPr>
          <w:b/>
          <w:sz w:val="25"/>
        </w:rPr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JOB</w:t>
      </w:r>
      <w:r>
        <w:rPr>
          <w:spacing w:val="-1"/>
        </w:rPr>
        <w:t xml:space="preserve"> </w:t>
      </w:r>
      <w:r>
        <w:t>OUTLINE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hanging="361"/>
      </w:pPr>
      <w:r>
        <w:t>To provide support</w:t>
      </w:r>
      <w:r>
        <w:rPr>
          <w:spacing w:val="-3"/>
        </w:rPr>
        <w:t xml:space="preserve"> </w:t>
      </w:r>
      <w:r>
        <w:t>to teachers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pupils’ learning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339"/>
      </w:pPr>
      <w:r>
        <w:t>To support the education of pupils who need particular help in overcoming barriers to</w:t>
      </w:r>
      <w:r>
        <w:rPr>
          <w:spacing w:val="-47"/>
        </w:rPr>
        <w:t xml:space="preserve"> </w:t>
      </w:r>
      <w:r>
        <w:t>learning.</w:t>
      </w:r>
    </w:p>
    <w:p w:rsidR="009E37E1" w:rsidRDefault="009E37E1">
      <w:pPr>
        <w:pStyle w:val="BodyText"/>
        <w:spacing w:before="1"/>
        <w:ind w:left="0"/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spacing w:before="1" w:line="268" w:lineRule="exact"/>
        <w:ind w:hanging="361"/>
      </w:pPr>
      <w:r>
        <w:t>DUTIES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198"/>
      </w:pPr>
      <w:bookmarkStart w:id="0" w:name="_GoBack"/>
      <w:bookmarkEnd w:id="0"/>
      <w:r>
        <w:t>activities as necessary under the overall</w:t>
      </w:r>
      <w:r>
        <w:rPr>
          <w:spacing w:val="1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 a teacher.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277"/>
      </w:pPr>
      <w:r>
        <w:t>attend to pupils’ personal needs, including social, health, hygiene, first-aid and welfare</w:t>
      </w:r>
      <w:r>
        <w:rPr>
          <w:spacing w:val="-47"/>
        </w:rPr>
        <w:t xml:space="preserve"> </w:t>
      </w:r>
      <w:r>
        <w:t>matters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79" w:lineRule="exact"/>
        <w:ind w:hanging="361"/>
      </w:pPr>
      <w:r>
        <w:t>prepare</w:t>
      </w:r>
      <w:r>
        <w:rPr>
          <w:spacing w:val="-1"/>
        </w:rPr>
        <w:t xml:space="preserve"> </w:t>
      </w:r>
      <w:r>
        <w:t>classrooms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afterwards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work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right="566"/>
      </w:pPr>
      <w:r>
        <w:t>provide clerical / admin support, e.g. photocopying, typing, filing, collecting money,</w:t>
      </w:r>
      <w:r>
        <w:rPr>
          <w:spacing w:val="-47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keeping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right="228"/>
      </w:pPr>
      <w:r>
        <w:t>Support pupils in social and emotional well-being, reporting problems to the teacher as</w:t>
      </w:r>
      <w:r>
        <w:rPr>
          <w:spacing w:val="-47"/>
        </w:rPr>
        <w:t xml:space="preserve"> </w:t>
      </w:r>
      <w:r>
        <w:t>appropriate.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 w:line="280" w:lineRule="exact"/>
        <w:ind w:hanging="361"/>
      </w:pPr>
      <w:r>
        <w:t>liaise</w:t>
      </w:r>
      <w:r>
        <w:rPr>
          <w:spacing w:val="-1"/>
        </w:rPr>
        <w:t xml:space="preserve"> </w:t>
      </w:r>
      <w:r>
        <w:t>with parent and</w:t>
      </w:r>
      <w:r>
        <w:rPr>
          <w:spacing w:val="-4"/>
        </w:rPr>
        <w:t xml:space="preserve"> </w:t>
      </w:r>
      <w:proofErr w:type="spellStart"/>
      <w:r>
        <w:t>carers</w:t>
      </w:r>
      <w:proofErr w:type="spellEnd"/>
      <w:r>
        <w:t xml:space="preserve"> under the direction</w:t>
      </w:r>
      <w:r>
        <w:rPr>
          <w:spacing w:val="-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teacher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80" w:lineRule="exact"/>
        <w:ind w:hanging="361"/>
      </w:pPr>
      <w:r>
        <w:t>administer</w:t>
      </w:r>
      <w:r>
        <w:rPr>
          <w:spacing w:val="-3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tests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414"/>
      </w:pPr>
      <w:r>
        <w:t>accompany teachers and pupils on out of school activities and take responsibility of a</w:t>
      </w:r>
      <w:r>
        <w:rPr>
          <w:spacing w:val="-47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under the direction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teacher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hanging="361"/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APDR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passport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</w:p>
    <w:p w:rsidR="009E37E1" w:rsidRDefault="009E37E1">
      <w:pPr>
        <w:pStyle w:val="BodyText"/>
        <w:ind w:left="0"/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hanging="361"/>
      </w:pPr>
      <w:r>
        <w:t>EQUALITIES</w:t>
      </w:r>
    </w:p>
    <w:p w:rsidR="009E37E1" w:rsidRDefault="006308A8">
      <w:pPr>
        <w:pStyle w:val="BodyText"/>
        <w:ind w:right="809"/>
      </w:pPr>
      <w:r>
        <w:t>Be aware of and support difference and ensure that pupils have equality of access to</w:t>
      </w:r>
      <w:r>
        <w:rPr>
          <w:spacing w:val="-47"/>
        </w:rPr>
        <w:t xml:space="preserve"> </w:t>
      </w:r>
      <w:r>
        <w:t>opportunities to</w:t>
      </w:r>
      <w:r>
        <w:rPr>
          <w:spacing w:val="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develop.</w:t>
      </w:r>
    </w:p>
    <w:p w:rsidR="009E37E1" w:rsidRDefault="009E37E1">
      <w:pPr>
        <w:pStyle w:val="BodyText"/>
        <w:ind w:left="0"/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SAFEGUARDING</w:t>
      </w:r>
    </w:p>
    <w:p w:rsidR="009E37E1" w:rsidRDefault="006308A8">
      <w:pPr>
        <w:pStyle w:val="BodyText"/>
        <w:ind w:right="430"/>
      </w:pPr>
      <w:r>
        <w:t>Be aware of and comply with policies and procedures relating to child protection, health,</w:t>
      </w:r>
      <w:r>
        <w:rPr>
          <w:spacing w:val="-47"/>
        </w:rPr>
        <w:t xml:space="preserve"> </w:t>
      </w:r>
      <w:r>
        <w:t>safety and security, confidentiality and data protection; and report all concerns to an</w:t>
      </w:r>
      <w:r>
        <w:rPr>
          <w:spacing w:val="1"/>
        </w:rPr>
        <w:t xml:space="preserve"> </w:t>
      </w:r>
      <w:r>
        <w:t>appropriate person.</w:t>
      </w:r>
    </w:p>
    <w:p w:rsidR="009E37E1" w:rsidRDefault="009E37E1">
      <w:pPr>
        <w:pStyle w:val="BodyText"/>
        <w:spacing w:before="2"/>
        <w:ind w:left="0"/>
      </w:pPr>
    </w:p>
    <w:p w:rsidR="009E37E1" w:rsidRDefault="006308A8">
      <w:pPr>
        <w:pStyle w:val="BodyText"/>
        <w:ind w:right="92"/>
      </w:pPr>
      <w:r>
        <w:t>This post is classed as having a high degree of contact with children or vulnerable adults and</w:t>
      </w:r>
      <w:r>
        <w:rPr>
          <w:spacing w:val="1"/>
        </w:rPr>
        <w:t xml:space="preserve"> </w:t>
      </w:r>
      <w:r>
        <w:t>is exempt from the Rehabilitation of Offenders Act 1974. An enhanced disclosure will be sort</w:t>
      </w:r>
      <w:r>
        <w:rPr>
          <w:spacing w:val="-47"/>
        </w:rPr>
        <w:t xml:space="preserve"> </w:t>
      </w:r>
      <w:r>
        <w:t>through the Criminal Records Bureau as part of Hertfordshire County Council’s pre-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checks.</w:t>
      </w:r>
    </w:p>
    <w:p w:rsidR="009E37E1" w:rsidRDefault="009E37E1">
      <w:pPr>
        <w:pStyle w:val="BodyText"/>
        <w:spacing w:before="11"/>
        <w:ind w:left="0"/>
        <w:rPr>
          <w:sz w:val="21"/>
        </w:rPr>
      </w:pPr>
    </w:p>
    <w:p w:rsidR="009E37E1" w:rsidRDefault="006308A8">
      <w:pPr>
        <w:pStyle w:val="BodyText"/>
      </w:pPr>
      <w:r>
        <w:t>Please</w:t>
      </w:r>
      <w:r>
        <w:rPr>
          <w:spacing w:val="-1"/>
        </w:rPr>
        <w:t xml:space="preserve"> </w:t>
      </w:r>
      <w:r>
        <w:t>note additional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Records’</w:t>
      </w:r>
      <w:r>
        <w:rPr>
          <w:spacing w:val="-2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</w:p>
    <w:p w:rsidR="009E37E1" w:rsidRDefault="006308A8">
      <w:pPr>
        <w:pStyle w:val="BodyText"/>
      </w:pPr>
      <w:r>
        <w:t>guidance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form.</w:t>
      </w:r>
    </w:p>
    <w:p w:rsidR="009E37E1" w:rsidRDefault="009E37E1">
      <w:pPr>
        <w:pStyle w:val="BodyText"/>
        <w:ind w:left="0"/>
      </w:pPr>
    </w:p>
    <w:p w:rsidR="009E37E1" w:rsidRDefault="006308A8">
      <w:pPr>
        <w:pStyle w:val="BodyText"/>
        <w:spacing w:before="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invited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 interview, you</w:t>
      </w:r>
      <w:r>
        <w:rPr>
          <w:spacing w:val="-3"/>
        </w:rPr>
        <w:t xml:space="preserve"> </w:t>
      </w:r>
      <w:r>
        <w:t>will receive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information.</w:t>
      </w:r>
    </w:p>
    <w:p w:rsidR="009E37E1" w:rsidRDefault="009E37E1">
      <w:pPr>
        <w:sectPr w:rsidR="009E37E1">
          <w:headerReference w:type="default" r:id="rId7"/>
          <w:footerReference w:type="default" r:id="rId8"/>
          <w:type w:val="continuous"/>
          <w:pgSz w:w="11910" w:h="16840"/>
          <w:pgMar w:top="1680" w:right="1360" w:bottom="700" w:left="1340" w:header="469" w:footer="507" w:gutter="0"/>
          <w:pgNumType w:start="1"/>
          <w:cols w:space="720"/>
        </w:sectPr>
      </w:pPr>
    </w:p>
    <w:p w:rsidR="009E37E1" w:rsidRDefault="009E37E1">
      <w:pPr>
        <w:pStyle w:val="BodyText"/>
        <w:ind w:left="0"/>
        <w:rPr>
          <w:sz w:val="20"/>
        </w:rPr>
      </w:pPr>
    </w:p>
    <w:p w:rsidR="009E37E1" w:rsidRDefault="009E37E1">
      <w:pPr>
        <w:pStyle w:val="BodyText"/>
        <w:spacing w:before="1"/>
        <w:ind w:left="0"/>
        <w:rPr>
          <w:sz w:val="20"/>
        </w:rPr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1"/>
      </w:pPr>
      <w:r>
        <w:t>SUPPORTING</w:t>
      </w:r>
      <w:r>
        <w:rPr>
          <w:spacing w:val="-4"/>
        </w:rPr>
        <w:t xml:space="preserve"> </w:t>
      </w:r>
      <w:r>
        <w:t>OAKMERE’S</w:t>
      </w:r>
      <w:r>
        <w:rPr>
          <w:spacing w:val="-7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VALUES</w:t>
      </w:r>
    </w:p>
    <w:p w:rsidR="009E37E1" w:rsidRDefault="006308A8">
      <w:pPr>
        <w:pStyle w:val="BodyText"/>
        <w:spacing w:before="2" w:line="237" w:lineRule="auto"/>
        <w:ind w:right="518"/>
      </w:pPr>
      <w:r>
        <w:t>The jobholder is required to contribute to and support the overall aims and ethos of the</w:t>
      </w:r>
      <w:r>
        <w:rPr>
          <w:spacing w:val="-47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 training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</w:p>
    <w:p w:rsidR="009E37E1" w:rsidRDefault="006308A8">
      <w:pPr>
        <w:pStyle w:val="BodyText"/>
        <w:spacing w:before="2"/>
      </w:pPr>
      <w:r>
        <w:t>Performance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</w:p>
    <w:p w:rsidR="009E37E1" w:rsidRDefault="006308A8">
      <w:pPr>
        <w:pStyle w:val="BodyText"/>
      </w:pPr>
      <w:r>
        <w:t>practices.</w:t>
      </w:r>
    </w:p>
    <w:p w:rsidR="009E37E1" w:rsidRDefault="009E37E1">
      <w:pPr>
        <w:pStyle w:val="BodyText"/>
        <w:ind w:left="0"/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SUPERVISION</w:t>
      </w:r>
    </w:p>
    <w:p w:rsidR="009E37E1" w:rsidRDefault="006308A8">
      <w:pPr>
        <w:pStyle w:val="BodyText"/>
        <w:spacing w:before="1"/>
        <w:ind w:right="446"/>
        <w:jc w:val="both"/>
      </w:pPr>
      <w:r>
        <w:t>The jobholder is managed either by a member of the school's senior management team.</w:t>
      </w:r>
      <w:r>
        <w:rPr>
          <w:spacing w:val="1"/>
        </w:rPr>
        <w:t xml:space="preserve"> </w:t>
      </w:r>
      <w:r>
        <w:t>The school's performance management policies and practice determine the frequency of</w:t>
      </w:r>
      <w:r>
        <w:rPr>
          <w:spacing w:val="-47"/>
        </w:rPr>
        <w:t xml:space="preserve"> </w:t>
      </w:r>
      <w:r>
        <w:t>meetings.</w:t>
      </w:r>
      <w:r>
        <w:rPr>
          <w:spacing w:val="49"/>
        </w:rPr>
        <w:t xml:space="preserve"> </w:t>
      </w:r>
      <w:r>
        <w:t>Their work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undertaken under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teachers.</w:t>
      </w:r>
    </w:p>
    <w:p w:rsidR="009E37E1" w:rsidRDefault="009E37E1">
      <w:pPr>
        <w:pStyle w:val="BodyText"/>
        <w:spacing w:before="10"/>
        <w:ind w:left="0"/>
        <w:rPr>
          <w:sz w:val="21"/>
        </w:rPr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CONTACTS</w:t>
      </w:r>
    </w:p>
    <w:p w:rsidR="009E37E1" w:rsidRDefault="006308A8">
      <w:pPr>
        <w:pStyle w:val="BodyText"/>
        <w:spacing w:before="1"/>
        <w:ind w:right="288"/>
      </w:pPr>
      <w:r>
        <w:t>The jobholder works with teachers and pupils and has occasional contact with parents and</w:t>
      </w:r>
      <w:r>
        <w:rPr>
          <w:spacing w:val="-47"/>
        </w:rPr>
        <w:t xml:space="preserve"> </w:t>
      </w:r>
      <w:proofErr w:type="spellStart"/>
      <w:r>
        <w:t>carers</w:t>
      </w:r>
      <w:proofErr w:type="spellEnd"/>
      <w:r>
        <w:t>.</w:t>
      </w: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spacing w:before="8" w:line="530" w:lineRule="atLeast"/>
        <w:ind w:right="4615"/>
      </w:pPr>
      <w:r>
        <w:t>KNOWLEDGE, EXPERIENCE AND TRAINING</w:t>
      </w:r>
      <w:r>
        <w:rPr>
          <w:spacing w:val="-47"/>
        </w:rPr>
        <w:t xml:space="preserve"> </w:t>
      </w:r>
      <w:r>
        <w:t>Essential</w:t>
      </w:r>
    </w:p>
    <w:p w:rsidR="009E37E1" w:rsidRDefault="006308A8" w:rsidP="00CA072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79" w:lineRule="exact"/>
        <w:ind w:hanging="361"/>
      </w:pPr>
      <w:r>
        <w:t>Good</w:t>
      </w:r>
      <w:r>
        <w:rPr>
          <w:spacing w:val="-5"/>
        </w:rPr>
        <w:t xml:space="preserve"> </w:t>
      </w:r>
      <w:r>
        <w:t>numeracy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skills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Basic</w:t>
      </w:r>
      <w:r>
        <w:rPr>
          <w:spacing w:val="-1"/>
        </w:rPr>
        <w:t xml:space="preserve"> </w:t>
      </w:r>
      <w:r>
        <w:t>knowledge of</w:t>
      </w:r>
      <w:r>
        <w:rPr>
          <w:spacing w:val="-4"/>
        </w:rPr>
        <w:t xml:space="preserve"> </w:t>
      </w:r>
      <w:r>
        <w:t>first-aid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hanging="361"/>
      </w:pPr>
      <w:r>
        <w:t>Ability</w:t>
      </w:r>
      <w:r>
        <w:rPr>
          <w:spacing w:val="-1"/>
        </w:rPr>
        <w:t xml:space="preserve"> </w:t>
      </w:r>
      <w:r>
        <w:t>to use</w:t>
      </w:r>
      <w:r>
        <w:rPr>
          <w:spacing w:val="-4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learning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79" w:lineRule="exact"/>
        <w:ind w:hanging="361"/>
      </w:pP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 to learn</w:t>
      </w:r>
      <w:r>
        <w:rPr>
          <w:spacing w:val="-1"/>
        </w:rPr>
        <w:t xml:space="preserve"> </w:t>
      </w:r>
      <w:r>
        <w:t>quickly</w:t>
      </w:r>
    </w:p>
    <w:p w:rsidR="009E37E1" w:rsidRDefault="006308A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79" w:lineRule="exact"/>
        <w:ind w:hanging="361"/>
      </w:pPr>
      <w:r>
        <w:t>Ability</w:t>
      </w:r>
      <w:r>
        <w:rPr>
          <w:spacing w:val="-1"/>
        </w:rPr>
        <w:t xml:space="preserve"> </w:t>
      </w:r>
      <w:r>
        <w:t>to 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</w:p>
    <w:p w:rsidR="009E37E1" w:rsidRDefault="009E37E1">
      <w:pPr>
        <w:pStyle w:val="BodyText"/>
        <w:ind w:left="0"/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PHYSICAL</w:t>
      </w:r>
      <w:r>
        <w:rPr>
          <w:spacing w:val="-5"/>
        </w:rPr>
        <w:t xml:space="preserve"> </w:t>
      </w:r>
      <w:r>
        <w:t>EFFORT</w:t>
      </w:r>
    </w:p>
    <w:p w:rsidR="009E37E1" w:rsidRDefault="006308A8">
      <w:pPr>
        <w:pStyle w:val="BodyText"/>
        <w:spacing w:before="1"/>
        <w:jc w:val="both"/>
      </w:pPr>
      <w:r>
        <w:t>The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 involve</w:t>
      </w:r>
      <w:r>
        <w:rPr>
          <w:spacing w:val="-2"/>
        </w:rPr>
        <w:t xml:space="preserve"> </w:t>
      </w:r>
      <w:r>
        <w:t>lifting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after falls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accidents</w:t>
      </w:r>
    </w:p>
    <w:p w:rsidR="009E37E1" w:rsidRDefault="009E37E1">
      <w:pPr>
        <w:pStyle w:val="BodyText"/>
        <w:spacing w:before="10"/>
        <w:ind w:left="0"/>
        <w:rPr>
          <w:sz w:val="21"/>
        </w:rPr>
      </w:pPr>
    </w:p>
    <w:p w:rsidR="009E37E1" w:rsidRDefault="006308A8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WORKING</w:t>
      </w:r>
      <w:r>
        <w:rPr>
          <w:spacing w:val="-4"/>
        </w:rPr>
        <w:t xml:space="preserve"> </w:t>
      </w:r>
      <w:r>
        <w:t>ENVIRONMENT</w:t>
      </w:r>
    </w:p>
    <w:p w:rsidR="009E37E1" w:rsidRDefault="006308A8">
      <w:pPr>
        <w:pStyle w:val="BodyText"/>
        <w:ind w:right="539"/>
        <w:jc w:val="both"/>
      </w:pPr>
      <w:r>
        <w:t>The job may include clearing up blood or other bodily fluids of children after accident of</w:t>
      </w:r>
      <w:r>
        <w:rPr>
          <w:spacing w:val="-47"/>
        </w:rPr>
        <w:t xml:space="preserve"> </w:t>
      </w:r>
      <w:r>
        <w:t>sudden</w:t>
      </w:r>
      <w:r>
        <w:rPr>
          <w:spacing w:val="-1"/>
        </w:rPr>
        <w:t xml:space="preserve"> </w:t>
      </w:r>
      <w:r>
        <w:t>illness.</w:t>
      </w:r>
    </w:p>
    <w:p w:rsidR="009E37E1" w:rsidRDefault="009E37E1">
      <w:pPr>
        <w:pStyle w:val="BodyText"/>
        <w:ind w:left="0"/>
      </w:pPr>
    </w:p>
    <w:p w:rsidR="009E37E1" w:rsidRDefault="009E37E1">
      <w:pPr>
        <w:pStyle w:val="BodyText"/>
        <w:spacing w:before="1"/>
        <w:ind w:left="0"/>
      </w:pPr>
    </w:p>
    <w:p w:rsidR="009E37E1" w:rsidRDefault="006308A8">
      <w:pPr>
        <w:ind w:left="100" w:right="190"/>
        <w:rPr>
          <w:b/>
        </w:rPr>
      </w:pPr>
      <w:r>
        <w:rPr>
          <w:b/>
        </w:rPr>
        <w:t>The duties and responsibilities listed above describe the post as it is at present. The post holder is</w:t>
      </w:r>
      <w:r>
        <w:rPr>
          <w:b/>
          <w:spacing w:val="-47"/>
        </w:rPr>
        <w:t xml:space="preserve"> </w:t>
      </w:r>
      <w:r>
        <w:rPr>
          <w:b/>
        </w:rPr>
        <w:t>expected to accept any reasonable alterations that may from time to time be necessary. Please</w:t>
      </w:r>
      <w:r>
        <w:rPr>
          <w:b/>
          <w:spacing w:val="1"/>
        </w:rPr>
        <w:t xml:space="preserve"> </w:t>
      </w:r>
      <w:r>
        <w:rPr>
          <w:b/>
        </w:rPr>
        <w:t>note that if the role is for a pupil with an EHCP should the pupil with an EHCP move to another</w:t>
      </w:r>
      <w:r>
        <w:rPr>
          <w:b/>
          <w:spacing w:val="1"/>
        </w:rPr>
        <w:t xml:space="preserve"> </w:t>
      </w:r>
      <w:r>
        <w:rPr>
          <w:b/>
        </w:rPr>
        <w:t>setting</w:t>
      </w:r>
      <w:r>
        <w:rPr>
          <w:b/>
          <w:spacing w:val="-1"/>
        </w:rPr>
        <w:t xml:space="preserve"> </w:t>
      </w:r>
      <w:r>
        <w:rPr>
          <w:b/>
        </w:rPr>
        <w:t>then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contract</w:t>
      </w:r>
      <w:r>
        <w:rPr>
          <w:b/>
          <w:spacing w:val="-4"/>
        </w:rPr>
        <w:t xml:space="preserve"> </w:t>
      </w:r>
      <w:r>
        <w:rPr>
          <w:b/>
        </w:rPr>
        <w:t>will be</w:t>
      </w:r>
      <w:r>
        <w:rPr>
          <w:b/>
          <w:spacing w:val="-3"/>
        </w:rPr>
        <w:t xml:space="preserve"> </w:t>
      </w:r>
      <w:r>
        <w:rPr>
          <w:b/>
        </w:rPr>
        <w:t>terminated.</w:t>
      </w:r>
    </w:p>
    <w:sectPr w:rsidR="009E37E1">
      <w:pgSz w:w="11910" w:h="16840"/>
      <w:pgMar w:top="1680" w:right="1360" w:bottom="700" w:left="1340" w:header="469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A8" w:rsidRDefault="006308A8">
      <w:r>
        <w:separator/>
      </w:r>
    </w:p>
  </w:endnote>
  <w:endnote w:type="continuationSeparator" w:id="0">
    <w:p w:rsidR="006308A8" w:rsidRDefault="006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E1" w:rsidRDefault="0042419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10196830</wp:posOffset>
              </wp:positionV>
              <wp:extent cx="55111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1165" cy="0"/>
                      </a:xfrm>
                      <a:prstGeom prst="line">
                        <a:avLst/>
                      </a:prstGeom>
                      <a:noFill/>
                      <a:ln w="7311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74B6" id="Line 2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5pt,802.9pt" to="514.5pt,8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IJFA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" strokecolor="#fe0000" strokeweight=".20308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2438400</wp:posOffset>
              </wp:positionH>
              <wp:positionV relativeFrom="page">
                <wp:posOffset>10193655</wp:posOffset>
              </wp:positionV>
              <wp:extent cx="2684780" cy="224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7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7E1" w:rsidRDefault="006308A8">
                          <w:pPr>
                            <w:spacing w:before="11"/>
                            <w:ind w:left="20"/>
                            <w:rPr>
                              <w:rFonts w:asci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FF0000"/>
                              <w:sz w:val="28"/>
                            </w:rPr>
                            <w:t>Tall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z w:val="28"/>
                            </w:rPr>
                            <w:t>Oaks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z w:val="28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z w:val="28"/>
                            </w:rPr>
                            <w:t>Little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z w:val="28"/>
                            </w:rPr>
                            <w:t>Acorns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0000"/>
                              <w:sz w:val="28"/>
                            </w:rPr>
                            <w:t>Grow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pt;margin-top:802.65pt;width:211.4pt;height:17.7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KLsQIAALA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" filled="f" stroked="f">
              <v:textbox inset="0,0,0,0">
                <w:txbxContent>
                  <w:p w:rsidR="009E37E1" w:rsidRDefault="006308A8">
                    <w:pPr>
                      <w:spacing w:before="11"/>
                      <w:ind w:left="20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i/>
                        <w:color w:val="FF0000"/>
                        <w:sz w:val="28"/>
                      </w:rPr>
                      <w:t>Tall</w:t>
                    </w:r>
                    <w:r>
                      <w:rPr>
                        <w:rFonts w:ascii="Arial"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0000"/>
                        <w:sz w:val="28"/>
                      </w:rPr>
                      <w:t>Oaks</w:t>
                    </w:r>
                    <w:r>
                      <w:rPr>
                        <w:rFonts w:ascii="Arial"/>
                        <w:i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0000"/>
                        <w:sz w:val="28"/>
                      </w:rPr>
                      <w:t>from</w:t>
                    </w:r>
                    <w:r>
                      <w:rPr>
                        <w:rFonts w:ascii="Arial"/>
                        <w:i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0000"/>
                        <w:sz w:val="28"/>
                      </w:rPr>
                      <w:t>Little</w:t>
                    </w:r>
                    <w:r>
                      <w:rPr>
                        <w:rFonts w:ascii="Arial"/>
                        <w:i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0000"/>
                        <w:sz w:val="28"/>
                      </w:rPr>
                      <w:t>Acorns</w:t>
                    </w:r>
                    <w:r>
                      <w:rPr>
                        <w:rFonts w:ascii="Arial"/>
                        <w:i/>
                        <w:color w:val="FF0000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0000"/>
                        <w:sz w:val="28"/>
                      </w:rPr>
                      <w:t>Grow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A8" w:rsidRDefault="006308A8">
      <w:r>
        <w:separator/>
      </w:r>
    </w:p>
  </w:footnote>
  <w:footnote w:type="continuationSeparator" w:id="0">
    <w:p w:rsidR="006308A8" w:rsidRDefault="0063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E1" w:rsidRDefault="006308A8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300989</wp:posOffset>
          </wp:positionV>
          <wp:extent cx="502284" cy="589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84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6143625</wp:posOffset>
          </wp:positionH>
          <wp:positionV relativeFrom="page">
            <wp:posOffset>302259</wp:posOffset>
          </wp:positionV>
          <wp:extent cx="502284" cy="5899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84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193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1062990</wp:posOffset>
              </wp:positionV>
              <wp:extent cx="556260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0D5A5" id="Line 4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6pt,83.7pt" to="516.6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xKEwIAACg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" strokecolor="#fe0000" strokeweight=".26669mm">
              <w10:wrap anchorx="page" anchory="page"/>
            </v:line>
          </w:pict>
        </mc:Fallback>
      </mc:AlternateContent>
    </w:r>
    <w:r w:rsidR="00424193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2105660</wp:posOffset>
              </wp:positionH>
              <wp:positionV relativeFrom="page">
                <wp:posOffset>285115</wp:posOffset>
              </wp:positionV>
              <wp:extent cx="3347720" cy="3371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7E1" w:rsidRDefault="006308A8">
                          <w:pPr>
                            <w:spacing w:before="5"/>
                            <w:ind w:left="20"/>
                            <w:rPr>
                              <w:rFonts w:ascii="Arial"/>
                              <w:b/>
                              <w:sz w:val="4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0000"/>
                              <w:sz w:val="44"/>
                            </w:rPr>
                            <w:t>Oakmere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0000"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z w:val="44"/>
                            </w:rPr>
                            <w:t>Primary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-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z w:val="44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8pt;margin-top:22.45pt;width:263.6pt;height:26.5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2n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" filled="f" stroked="f">
              <v:textbox inset="0,0,0,0">
                <w:txbxContent>
                  <w:p w:rsidR="009E37E1" w:rsidRDefault="006308A8">
                    <w:pPr>
                      <w:spacing w:before="5"/>
                      <w:ind w:left="20"/>
                      <w:rPr>
                        <w:rFonts w:ascii="Arial"/>
                        <w:b/>
                        <w:sz w:val="4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0000"/>
                        <w:sz w:val="44"/>
                      </w:rPr>
                      <w:t>Oakmere</w:t>
                    </w:r>
                    <w:proofErr w:type="spellEnd"/>
                    <w:r>
                      <w:rPr>
                        <w:rFonts w:ascii="Arial"/>
                        <w:b/>
                        <w:color w:val="FF0000"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4"/>
                      </w:rPr>
                      <w:t>Primary</w:t>
                    </w:r>
                    <w:r>
                      <w:rPr>
                        <w:rFonts w:ascii="Arial"/>
                        <w:b/>
                        <w:color w:val="FF0000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4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B3024"/>
    <w:multiLevelType w:val="hybridMultilevel"/>
    <w:tmpl w:val="01C42C3C"/>
    <w:lvl w:ilvl="0" w:tplc="5776D3C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8C4669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E024D2C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2594E834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4" w:tplc="A9FE08C4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94A863B2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6" w:tplc="301AC576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BFACA4BE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ADEE1598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E1"/>
    <w:rsid w:val="00424193"/>
    <w:rsid w:val="006308A8"/>
    <w:rsid w:val="009625AA"/>
    <w:rsid w:val="009E37E1"/>
    <w:rsid w:val="00CA072F"/>
    <w:rsid w:val="00D06EDA"/>
    <w:rsid w:val="00F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DB7A1F"/>
  <w15:docId w15:val="{882BFBE8-00F9-4469-8510-E79CBAD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5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Head Teacher</cp:lastModifiedBy>
  <cp:revision>3</cp:revision>
  <dcterms:created xsi:type="dcterms:W3CDTF">2024-06-28T06:21:00Z</dcterms:created>
  <dcterms:modified xsi:type="dcterms:W3CDTF">2024-06-28T06:22:00Z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2024-06-21T00:00:00Z</vt:filetime>
  </property>
</Properties>
</file>