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BBFCF" w14:textId="77777777" w:rsidR="00757D04" w:rsidRPr="00757D04" w:rsidRDefault="00757D04">
      <w:pPr>
        <w:rPr>
          <w:sz w:val="28"/>
          <w:szCs w:val="28"/>
        </w:rPr>
      </w:pPr>
    </w:p>
    <w:p w14:paraId="54F87F34" w14:textId="09BD0973" w:rsidR="00757D04" w:rsidRDefault="00757D04" w:rsidP="00757D04">
      <w:pPr>
        <w:jc w:val="center"/>
        <w:rPr>
          <w:b/>
          <w:bCs/>
          <w:sz w:val="28"/>
          <w:szCs w:val="28"/>
        </w:rPr>
      </w:pPr>
      <w:r w:rsidRPr="00757D04">
        <w:rPr>
          <w:b/>
          <w:bCs/>
          <w:sz w:val="28"/>
          <w:szCs w:val="28"/>
        </w:rPr>
        <w:t>Person Specification – Subject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694"/>
        <w:gridCol w:w="1791"/>
      </w:tblGrid>
      <w:tr w:rsidR="00757D04" w14:paraId="40D6AF28" w14:textId="77777777" w:rsidTr="00757D04">
        <w:trPr>
          <w:trHeight w:val="1555"/>
        </w:trPr>
        <w:tc>
          <w:tcPr>
            <w:tcW w:w="4531" w:type="dxa"/>
            <w:shd w:val="clear" w:color="auto" w:fill="548DD4" w:themeFill="text2" w:themeFillTint="99"/>
          </w:tcPr>
          <w:p w14:paraId="51E72817" w14:textId="395C981F" w:rsidR="00757D04" w:rsidRPr="0079548A" w:rsidRDefault="00757D04" w:rsidP="00757D04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9548A">
              <w:rPr>
                <w:b/>
                <w:bCs/>
                <w:color w:val="FFFFFF" w:themeColor="background1"/>
                <w:sz w:val="24"/>
                <w:szCs w:val="24"/>
              </w:rPr>
              <w:t>Requirements</w:t>
            </w:r>
          </w:p>
        </w:tc>
        <w:tc>
          <w:tcPr>
            <w:tcW w:w="2694" w:type="dxa"/>
            <w:shd w:val="clear" w:color="auto" w:fill="548DD4" w:themeFill="text2" w:themeFillTint="99"/>
          </w:tcPr>
          <w:p w14:paraId="2BF9E80D" w14:textId="27978C7A" w:rsidR="00757D04" w:rsidRPr="0079548A" w:rsidRDefault="00757D04" w:rsidP="00757D04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9548A">
              <w:rPr>
                <w:b/>
                <w:bCs/>
                <w:color w:val="FFFFFF" w:themeColor="background1"/>
                <w:sz w:val="24"/>
                <w:szCs w:val="24"/>
              </w:rPr>
              <w:t>Essential/ Desirable</w:t>
            </w:r>
          </w:p>
        </w:tc>
        <w:tc>
          <w:tcPr>
            <w:tcW w:w="1791" w:type="dxa"/>
            <w:shd w:val="clear" w:color="auto" w:fill="548DD4" w:themeFill="text2" w:themeFillTint="99"/>
          </w:tcPr>
          <w:p w14:paraId="36635B5B" w14:textId="2777CB9F" w:rsidR="00757D04" w:rsidRPr="0079548A" w:rsidRDefault="00757D04" w:rsidP="00757D04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9548A">
              <w:rPr>
                <w:b/>
                <w:bCs/>
                <w:color w:val="FFFFFF" w:themeColor="background1"/>
                <w:sz w:val="24"/>
                <w:szCs w:val="24"/>
              </w:rPr>
              <w:t>Method of Assessment</w:t>
            </w:r>
          </w:p>
          <w:p w14:paraId="657EDFED" w14:textId="60FAC60B" w:rsidR="00757D04" w:rsidRPr="0079548A" w:rsidRDefault="00757D04" w:rsidP="00757D04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9548A">
              <w:rPr>
                <w:b/>
                <w:bCs/>
                <w:color w:val="FFFFFF" w:themeColor="background1"/>
                <w:sz w:val="24"/>
                <w:szCs w:val="24"/>
              </w:rPr>
              <w:t xml:space="preserve">Application </w:t>
            </w:r>
            <w:proofErr w:type="gramStart"/>
            <w:r w:rsidRPr="0079548A">
              <w:rPr>
                <w:b/>
                <w:bCs/>
                <w:color w:val="FFFFFF" w:themeColor="background1"/>
                <w:sz w:val="24"/>
                <w:szCs w:val="24"/>
              </w:rPr>
              <w:t>( A</w:t>
            </w:r>
            <w:proofErr w:type="gramEnd"/>
            <w:r w:rsidRPr="0079548A">
              <w:rPr>
                <w:b/>
                <w:bCs/>
                <w:color w:val="FFFFFF" w:themeColor="background1"/>
                <w:sz w:val="24"/>
                <w:szCs w:val="24"/>
              </w:rPr>
              <w:t xml:space="preserve"> )</w:t>
            </w:r>
          </w:p>
          <w:p w14:paraId="6EE91AF7" w14:textId="77777777" w:rsidR="00757D04" w:rsidRPr="0079548A" w:rsidRDefault="00757D04" w:rsidP="00757D04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9548A">
              <w:rPr>
                <w:b/>
                <w:bCs/>
                <w:color w:val="FFFFFF" w:themeColor="background1"/>
                <w:sz w:val="24"/>
                <w:szCs w:val="24"/>
              </w:rPr>
              <w:t xml:space="preserve">Reference </w:t>
            </w:r>
            <w:proofErr w:type="gramStart"/>
            <w:r w:rsidRPr="0079548A">
              <w:rPr>
                <w:b/>
                <w:bCs/>
                <w:color w:val="FFFFFF" w:themeColor="background1"/>
                <w:sz w:val="24"/>
                <w:szCs w:val="24"/>
              </w:rPr>
              <w:t>( R</w:t>
            </w:r>
            <w:proofErr w:type="gramEnd"/>
            <w:r w:rsidRPr="0079548A">
              <w:rPr>
                <w:b/>
                <w:bCs/>
                <w:color w:val="FFFFFF" w:themeColor="background1"/>
                <w:sz w:val="24"/>
                <w:szCs w:val="24"/>
              </w:rPr>
              <w:t xml:space="preserve"> )</w:t>
            </w:r>
          </w:p>
          <w:p w14:paraId="7214200A" w14:textId="1B8F0333" w:rsidR="00757D04" w:rsidRPr="0079548A" w:rsidRDefault="00757D04" w:rsidP="00757D04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9548A">
              <w:rPr>
                <w:b/>
                <w:bCs/>
                <w:color w:val="FFFFFF" w:themeColor="background1"/>
                <w:sz w:val="24"/>
                <w:szCs w:val="24"/>
              </w:rPr>
              <w:t xml:space="preserve">Interview </w:t>
            </w:r>
            <w:proofErr w:type="gramStart"/>
            <w:r w:rsidRPr="0079548A">
              <w:rPr>
                <w:b/>
                <w:bCs/>
                <w:color w:val="FFFFFF" w:themeColor="background1"/>
                <w:sz w:val="24"/>
                <w:szCs w:val="24"/>
              </w:rPr>
              <w:t>( I</w:t>
            </w:r>
            <w:proofErr w:type="gramEnd"/>
            <w:r w:rsidRPr="0079548A">
              <w:rPr>
                <w:b/>
                <w:bCs/>
                <w:color w:val="FFFFFF" w:themeColor="background1"/>
                <w:sz w:val="24"/>
                <w:szCs w:val="24"/>
              </w:rPr>
              <w:t xml:space="preserve"> )</w:t>
            </w:r>
          </w:p>
          <w:p w14:paraId="2D481191" w14:textId="5A7A0537" w:rsidR="00757D04" w:rsidRPr="0079548A" w:rsidRDefault="00757D04" w:rsidP="00757D04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57D04" w14:paraId="72164A0F" w14:textId="77777777" w:rsidTr="00757D04">
        <w:tc>
          <w:tcPr>
            <w:tcW w:w="9016" w:type="dxa"/>
            <w:gridSpan w:val="3"/>
            <w:shd w:val="clear" w:color="auto" w:fill="B8CCE4" w:themeFill="accent1" w:themeFillTint="66"/>
          </w:tcPr>
          <w:p w14:paraId="69516180" w14:textId="63A59E39" w:rsidR="00757D04" w:rsidRPr="0079548A" w:rsidRDefault="00757D04" w:rsidP="00757D04">
            <w:pPr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Education/ Training / Qualifications</w:t>
            </w:r>
          </w:p>
        </w:tc>
      </w:tr>
      <w:tr w:rsidR="00757D04" w14:paraId="48A455DD" w14:textId="77777777" w:rsidTr="00757D04">
        <w:tc>
          <w:tcPr>
            <w:tcW w:w="4531" w:type="dxa"/>
          </w:tcPr>
          <w:p w14:paraId="5C240421" w14:textId="2A5C6570" w:rsidR="00757D04" w:rsidRPr="0079548A" w:rsidRDefault="00757D04" w:rsidP="00757D04">
            <w:pPr>
              <w:rPr>
                <w:sz w:val="24"/>
                <w:szCs w:val="24"/>
              </w:rPr>
            </w:pPr>
            <w:r w:rsidRPr="0079548A">
              <w:rPr>
                <w:sz w:val="24"/>
                <w:szCs w:val="24"/>
              </w:rPr>
              <w:t>Qualified Teacher Status</w:t>
            </w:r>
          </w:p>
        </w:tc>
        <w:tc>
          <w:tcPr>
            <w:tcW w:w="2694" w:type="dxa"/>
          </w:tcPr>
          <w:p w14:paraId="6CBF485E" w14:textId="35AC467D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91" w:type="dxa"/>
          </w:tcPr>
          <w:p w14:paraId="01482AF3" w14:textId="2D190A38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757D04" w14:paraId="7ED35ED3" w14:textId="77777777" w:rsidTr="00757D04">
        <w:tc>
          <w:tcPr>
            <w:tcW w:w="4531" w:type="dxa"/>
          </w:tcPr>
          <w:p w14:paraId="637ED1DB" w14:textId="3AF891C0" w:rsidR="00757D04" w:rsidRPr="0079548A" w:rsidRDefault="00757D04" w:rsidP="00757D04">
            <w:pPr>
              <w:rPr>
                <w:sz w:val="24"/>
                <w:szCs w:val="24"/>
              </w:rPr>
            </w:pPr>
            <w:r w:rsidRPr="0079548A">
              <w:rPr>
                <w:sz w:val="24"/>
                <w:szCs w:val="24"/>
              </w:rPr>
              <w:t>Degree</w:t>
            </w:r>
          </w:p>
        </w:tc>
        <w:tc>
          <w:tcPr>
            <w:tcW w:w="2694" w:type="dxa"/>
          </w:tcPr>
          <w:p w14:paraId="1345AA4F" w14:textId="6CFC53B4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91" w:type="dxa"/>
          </w:tcPr>
          <w:p w14:paraId="72A353D1" w14:textId="2724223E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757D04" w14:paraId="65159903" w14:textId="77777777" w:rsidTr="00757D04">
        <w:tc>
          <w:tcPr>
            <w:tcW w:w="9016" w:type="dxa"/>
            <w:gridSpan w:val="3"/>
            <w:shd w:val="clear" w:color="auto" w:fill="B8CCE4" w:themeFill="accent1" w:themeFillTint="66"/>
          </w:tcPr>
          <w:p w14:paraId="638449F1" w14:textId="49663551" w:rsidR="00757D04" w:rsidRPr="0079548A" w:rsidRDefault="00757D04" w:rsidP="00757D04">
            <w:pPr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Experience/ Skills/ Knowledge/ Attributes</w:t>
            </w:r>
          </w:p>
        </w:tc>
      </w:tr>
      <w:tr w:rsidR="00757D04" w14:paraId="4E6C774B" w14:textId="77777777" w:rsidTr="00757D04">
        <w:tc>
          <w:tcPr>
            <w:tcW w:w="4531" w:type="dxa"/>
          </w:tcPr>
          <w:p w14:paraId="089BE89A" w14:textId="1C840E89" w:rsidR="00757D04" w:rsidRPr="0079548A" w:rsidRDefault="00757D04" w:rsidP="00757D0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>Experience of effective learning and teaching in the</w:t>
            </w: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>specialist subject at KS2 or KS3.</w:t>
            </w:r>
          </w:p>
        </w:tc>
        <w:tc>
          <w:tcPr>
            <w:tcW w:w="2694" w:type="dxa"/>
          </w:tcPr>
          <w:p w14:paraId="60370D9F" w14:textId="112E6481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91" w:type="dxa"/>
          </w:tcPr>
          <w:p w14:paraId="3B127703" w14:textId="2F629B49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A/R/I</w:t>
            </w:r>
          </w:p>
        </w:tc>
      </w:tr>
      <w:tr w:rsidR="00757D04" w14:paraId="56E5463C" w14:textId="77777777" w:rsidTr="00757D04">
        <w:tc>
          <w:tcPr>
            <w:tcW w:w="4531" w:type="dxa"/>
          </w:tcPr>
          <w:p w14:paraId="322963D8" w14:textId="3FAB05F5" w:rsidR="00757D04" w:rsidRPr="0079548A" w:rsidRDefault="00757D04" w:rsidP="00757D0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>Ability to teach a second subject.</w:t>
            </w:r>
          </w:p>
        </w:tc>
        <w:tc>
          <w:tcPr>
            <w:tcW w:w="2694" w:type="dxa"/>
          </w:tcPr>
          <w:p w14:paraId="78E82903" w14:textId="74EC0F17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791" w:type="dxa"/>
          </w:tcPr>
          <w:p w14:paraId="7D7A463B" w14:textId="5BA98132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A/R/I</w:t>
            </w:r>
          </w:p>
        </w:tc>
      </w:tr>
      <w:tr w:rsidR="00757D04" w14:paraId="3168259F" w14:textId="77777777" w:rsidTr="00757D04">
        <w:tc>
          <w:tcPr>
            <w:tcW w:w="4531" w:type="dxa"/>
          </w:tcPr>
          <w:p w14:paraId="2D7136CC" w14:textId="0C1164DC" w:rsidR="00757D04" w:rsidRPr="0079548A" w:rsidRDefault="00757D04" w:rsidP="00757D0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>Innovation and creativity to engage and enthuse learners</w:t>
            </w:r>
          </w:p>
        </w:tc>
        <w:tc>
          <w:tcPr>
            <w:tcW w:w="2694" w:type="dxa"/>
          </w:tcPr>
          <w:p w14:paraId="6B4FF843" w14:textId="7B17EED4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91" w:type="dxa"/>
          </w:tcPr>
          <w:p w14:paraId="75F41F78" w14:textId="1BEE94A9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A/R/I</w:t>
            </w:r>
          </w:p>
        </w:tc>
      </w:tr>
      <w:tr w:rsidR="00757D04" w14:paraId="1B601222" w14:textId="77777777" w:rsidTr="00757D04">
        <w:tc>
          <w:tcPr>
            <w:tcW w:w="4531" w:type="dxa"/>
          </w:tcPr>
          <w:p w14:paraId="17654B78" w14:textId="5C2F7713" w:rsidR="00757D04" w:rsidRPr="0079548A" w:rsidRDefault="00757D04" w:rsidP="00757D0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>A thorough knowledge of specialist subject in the National</w:t>
            </w: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>Curriculum</w:t>
            </w:r>
          </w:p>
        </w:tc>
        <w:tc>
          <w:tcPr>
            <w:tcW w:w="2694" w:type="dxa"/>
          </w:tcPr>
          <w:p w14:paraId="240CEEAC" w14:textId="61477246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91" w:type="dxa"/>
          </w:tcPr>
          <w:p w14:paraId="1F2CF92E" w14:textId="2AC9D968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A/R/I</w:t>
            </w:r>
          </w:p>
        </w:tc>
      </w:tr>
      <w:tr w:rsidR="00757D04" w14:paraId="658647AC" w14:textId="77777777" w:rsidTr="00757D04">
        <w:tc>
          <w:tcPr>
            <w:tcW w:w="4531" w:type="dxa"/>
          </w:tcPr>
          <w:p w14:paraId="1284E964" w14:textId="49973193" w:rsidR="00757D04" w:rsidRPr="0079548A" w:rsidRDefault="00757D04" w:rsidP="00757D0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>An ability to organise and manage resources and situations</w:t>
            </w: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>in and out of the classroom</w:t>
            </w:r>
          </w:p>
        </w:tc>
        <w:tc>
          <w:tcPr>
            <w:tcW w:w="2694" w:type="dxa"/>
          </w:tcPr>
          <w:p w14:paraId="0FFA6A03" w14:textId="0CF7C16C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91" w:type="dxa"/>
          </w:tcPr>
          <w:p w14:paraId="14C1AFE9" w14:textId="1CA64599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A/R/I</w:t>
            </w:r>
          </w:p>
        </w:tc>
      </w:tr>
      <w:tr w:rsidR="00757D04" w14:paraId="48D79A52" w14:textId="77777777" w:rsidTr="00757D04">
        <w:tc>
          <w:tcPr>
            <w:tcW w:w="4531" w:type="dxa"/>
          </w:tcPr>
          <w:p w14:paraId="6728DBD0" w14:textId="21756A43" w:rsidR="00757D04" w:rsidRPr="0079548A" w:rsidRDefault="00757D04" w:rsidP="00757D0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>Evidence of continued professional development relevant to</w:t>
            </w: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>the subject area</w:t>
            </w:r>
          </w:p>
        </w:tc>
        <w:tc>
          <w:tcPr>
            <w:tcW w:w="2694" w:type="dxa"/>
          </w:tcPr>
          <w:p w14:paraId="2585B17A" w14:textId="17C410F2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791" w:type="dxa"/>
          </w:tcPr>
          <w:p w14:paraId="14F652EA" w14:textId="31C8B7C1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A/R/I</w:t>
            </w:r>
          </w:p>
        </w:tc>
      </w:tr>
      <w:tr w:rsidR="00757D04" w14:paraId="3B22E5BA" w14:textId="77777777" w:rsidTr="00757D04">
        <w:tc>
          <w:tcPr>
            <w:tcW w:w="4531" w:type="dxa"/>
          </w:tcPr>
          <w:p w14:paraId="17687263" w14:textId="09103F5A" w:rsidR="00757D04" w:rsidRPr="0079548A" w:rsidRDefault="00757D04" w:rsidP="00757D0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>Good communication skills</w:t>
            </w:r>
          </w:p>
        </w:tc>
        <w:tc>
          <w:tcPr>
            <w:tcW w:w="2694" w:type="dxa"/>
          </w:tcPr>
          <w:p w14:paraId="1CF8F8D6" w14:textId="2E5978CB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91" w:type="dxa"/>
          </w:tcPr>
          <w:p w14:paraId="166EFE6A" w14:textId="7C3E314A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A/R/I</w:t>
            </w:r>
          </w:p>
        </w:tc>
      </w:tr>
      <w:tr w:rsidR="00757D04" w14:paraId="6DA4CD27" w14:textId="77777777" w:rsidTr="00757D04">
        <w:tc>
          <w:tcPr>
            <w:tcW w:w="4531" w:type="dxa"/>
          </w:tcPr>
          <w:p w14:paraId="6979A966" w14:textId="6C8B2C1F" w:rsidR="00757D04" w:rsidRPr="0079548A" w:rsidRDefault="00757D04" w:rsidP="00757D0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>Inter-personal skills</w:t>
            </w:r>
          </w:p>
        </w:tc>
        <w:tc>
          <w:tcPr>
            <w:tcW w:w="2694" w:type="dxa"/>
          </w:tcPr>
          <w:p w14:paraId="7B64A723" w14:textId="397BCB27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91" w:type="dxa"/>
          </w:tcPr>
          <w:p w14:paraId="5F6CD7EF" w14:textId="78F5DD57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A/R/I</w:t>
            </w:r>
          </w:p>
        </w:tc>
      </w:tr>
      <w:tr w:rsidR="00757D04" w14:paraId="29F88CE2" w14:textId="77777777" w:rsidTr="00757D04">
        <w:tc>
          <w:tcPr>
            <w:tcW w:w="4531" w:type="dxa"/>
          </w:tcPr>
          <w:p w14:paraId="5D020951" w14:textId="03FF7AD5" w:rsidR="00757D04" w:rsidRPr="0079548A" w:rsidRDefault="00757D04" w:rsidP="00757D0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 xml:space="preserve">The ability to prioritise time effectively, </w:t>
            </w: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>plan</w:t>
            </w: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>, forward</w:t>
            </w: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>thinking</w:t>
            </w:r>
          </w:p>
        </w:tc>
        <w:tc>
          <w:tcPr>
            <w:tcW w:w="2694" w:type="dxa"/>
          </w:tcPr>
          <w:p w14:paraId="322C4E2E" w14:textId="5D2D74FA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91" w:type="dxa"/>
          </w:tcPr>
          <w:p w14:paraId="68C007CF" w14:textId="0B393D62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A/R/I</w:t>
            </w:r>
          </w:p>
        </w:tc>
      </w:tr>
      <w:tr w:rsidR="00757D04" w14:paraId="6A830F78" w14:textId="77777777" w:rsidTr="00757D04">
        <w:tc>
          <w:tcPr>
            <w:tcW w:w="4531" w:type="dxa"/>
          </w:tcPr>
          <w:p w14:paraId="17341973" w14:textId="57525CE9" w:rsidR="00757D04" w:rsidRPr="0079548A" w:rsidRDefault="00757D04" w:rsidP="00757D0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>Confidence and an ability to motivate others</w:t>
            </w:r>
          </w:p>
        </w:tc>
        <w:tc>
          <w:tcPr>
            <w:tcW w:w="2694" w:type="dxa"/>
          </w:tcPr>
          <w:p w14:paraId="44C0FFC2" w14:textId="33ED848C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91" w:type="dxa"/>
          </w:tcPr>
          <w:p w14:paraId="3B208B0C" w14:textId="2DF485EF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A/R/I</w:t>
            </w:r>
          </w:p>
        </w:tc>
      </w:tr>
      <w:tr w:rsidR="00757D04" w14:paraId="4BEB13F7" w14:textId="77777777" w:rsidTr="00757D04">
        <w:tc>
          <w:tcPr>
            <w:tcW w:w="4531" w:type="dxa"/>
          </w:tcPr>
          <w:p w14:paraId="5F093953" w14:textId="119FF838" w:rsidR="00757D04" w:rsidRPr="0079548A" w:rsidRDefault="00757D04" w:rsidP="00757D0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>Self-awareness and presence</w:t>
            </w:r>
          </w:p>
        </w:tc>
        <w:tc>
          <w:tcPr>
            <w:tcW w:w="2694" w:type="dxa"/>
          </w:tcPr>
          <w:p w14:paraId="7FE90E59" w14:textId="3A02ADA6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91" w:type="dxa"/>
          </w:tcPr>
          <w:p w14:paraId="2AD86D6F" w14:textId="18C2F78B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A/R/I</w:t>
            </w:r>
          </w:p>
        </w:tc>
      </w:tr>
      <w:tr w:rsidR="00757D04" w14:paraId="3DCBD0D3" w14:textId="77777777" w:rsidTr="00757D04">
        <w:tc>
          <w:tcPr>
            <w:tcW w:w="4531" w:type="dxa"/>
          </w:tcPr>
          <w:p w14:paraId="70F70615" w14:textId="7AC898B5" w:rsidR="00757D04" w:rsidRPr="0079548A" w:rsidRDefault="00757D04" w:rsidP="00757D0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>Commitment, enthusiasm, integrity and reliability</w:t>
            </w:r>
          </w:p>
        </w:tc>
        <w:tc>
          <w:tcPr>
            <w:tcW w:w="2694" w:type="dxa"/>
          </w:tcPr>
          <w:p w14:paraId="4FB13662" w14:textId="13CC9B64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91" w:type="dxa"/>
          </w:tcPr>
          <w:p w14:paraId="5C803706" w14:textId="0A9F618C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A/R/I</w:t>
            </w:r>
          </w:p>
        </w:tc>
      </w:tr>
      <w:tr w:rsidR="00757D04" w14:paraId="6CB1804F" w14:textId="77777777" w:rsidTr="00757D04">
        <w:tc>
          <w:tcPr>
            <w:tcW w:w="4531" w:type="dxa"/>
          </w:tcPr>
          <w:p w14:paraId="6FDBD128" w14:textId="3A392A04" w:rsidR="00757D04" w:rsidRPr="0079548A" w:rsidRDefault="00757D04" w:rsidP="00757D0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>Independent thinker</w:t>
            </w:r>
          </w:p>
        </w:tc>
        <w:tc>
          <w:tcPr>
            <w:tcW w:w="2694" w:type="dxa"/>
          </w:tcPr>
          <w:p w14:paraId="5EF3D268" w14:textId="2B71F5E4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91" w:type="dxa"/>
          </w:tcPr>
          <w:p w14:paraId="4ADBC8C1" w14:textId="3AD98F6E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A/I</w:t>
            </w:r>
          </w:p>
        </w:tc>
      </w:tr>
      <w:tr w:rsidR="00757D04" w14:paraId="159BF19C" w14:textId="77777777" w:rsidTr="00757D04">
        <w:tc>
          <w:tcPr>
            <w:tcW w:w="4531" w:type="dxa"/>
          </w:tcPr>
          <w:p w14:paraId="6C8C7D6F" w14:textId="39943FB4" w:rsidR="00757D04" w:rsidRPr="0079548A" w:rsidRDefault="00757D04" w:rsidP="00757D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>Flexibility and a willingness to learn</w:t>
            </w:r>
          </w:p>
        </w:tc>
        <w:tc>
          <w:tcPr>
            <w:tcW w:w="2694" w:type="dxa"/>
          </w:tcPr>
          <w:p w14:paraId="64B4F7BE" w14:textId="4DF2E5E6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91" w:type="dxa"/>
          </w:tcPr>
          <w:p w14:paraId="0D912DEF" w14:textId="5651BAC4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A/R/I</w:t>
            </w:r>
          </w:p>
        </w:tc>
      </w:tr>
      <w:tr w:rsidR="00757D04" w14:paraId="4EB08B75" w14:textId="77777777" w:rsidTr="00757D04">
        <w:tc>
          <w:tcPr>
            <w:tcW w:w="4531" w:type="dxa"/>
          </w:tcPr>
          <w:p w14:paraId="14E62D11" w14:textId="4F4737F9" w:rsidR="00757D04" w:rsidRPr="0079548A" w:rsidRDefault="00757D04" w:rsidP="00757D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>Ability to work as a member of a team</w:t>
            </w:r>
          </w:p>
        </w:tc>
        <w:tc>
          <w:tcPr>
            <w:tcW w:w="2694" w:type="dxa"/>
          </w:tcPr>
          <w:p w14:paraId="5D5B901C" w14:textId="7A6A79A0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91" w:type="dxa"/>
          </w:tcPr>
          <w:p w14:paraId="1CB45F16" w14:textId="1876E532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A/R/I</w:t>
            </w:r>
          </w:p>
        </w:tc>
      </w:tr>
      <w:tr w:rsidR="00757D04" w14:paraId="0827A3AA" w14:textId="77777777" w:rsidTr="00757D04">
        <w:tc>
          <w:tcPr>
            <w:tcW w:w="4531" w:type="dxa"/>
          </w:tcPr>
          <w:p w14:paraId="2BB7D994" w14:textId="6882D5B4" w:rsidR="00757D04" w:rsidRPr="0079548A" w:rsidRDefault="00757D04" w:rsidP="00757D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>Caring, kind and approachable</w:t>
            </w:r>
          </w:p>
        </w:tc>
        <w:tc>
          <w:tcPr>
            <w:tcW w:w="2694" w:type="dxa"/>
          </w:tcPr>
          <w:p w14:paraId="4722CD78" w14:textId="61C8DD7E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91" w:type="dxa"/>
          </w:tcPr>
          <w:p w14:paraId="1D31521B" w14:textId="446C8351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R/I</w:t>
            </w:r>
          </w:p>
        </w:tc>
      </w:tr>
      <w:tr w:rsidR="00757D04" w14:paraId="3FFA7E49" w14:textId="77777777" w:rsidTr="00757D04">
        <w:tc>
          <w:tcPr>
            <w:tcW w:w="4531" w:type="dxa"/>
          </w:tcPr>
          <w:p w14:paraId="328758F8" w14:textId="1DED36EA" w:rsidR="00757D04" w:rsidRPr="0079548A" w:rsidRDefault="00757D04" w:rsidP="00757D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9548A">
              <w:rPr>
                <w:rFonts w:asciiTheme="majorHAnsi" w:hAnsiTheme="majorHAnsi" w:cstheme="majorHAnsi"/>
                <w:sz w:val="24"/>
                <w:szCs w:val="24"/>
              </w:rPr>
              <w:t>A willingness to become involved in the wider life of the school</w:t>
            </w:r>
          </w:p>
        </w:tc>
        <w:tc>
          <w:tcPr>
            <w:tcW w:w="2694" w:type="dxa"/>
          </w:tcPr>
          <w:p w14:paraId="0D6CED07" w14:textId="71E61A0A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91" w:type="dxa"/>
          </w:tcPr>
          <w:p w14:paraId="26CDCB3C" w14:textId="4934735A" w:rsidR="00757D04" w:rsidRPr="0079548A" w:rsidRDefault="00757D04" w:rsidP="00757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8A">
              <w:rPr>
                <w:b/>
                <w:bCs/>
                <w:sz w:val="24"/>
                <w:szCs w:val="24"/>
              </w:rPr>
              <w:t>A/R/I</w:t>
            </w:r>
          </w:p>
        </w:tc>
      </w:tr>
    </w:tbl>
    <w:p w14:paraId="1AEDEE07" w14:textId="77777777" w:rsidR="00757D04" w:rsidRPr="00757D04" w:rsidRDefault="00757D04" w:rsidP="00757D04">
      <w:pPr>
        <w:jc w:val="center"/>
        <w:rPr>
          <w:b/>
          <w:bCs/>
          <w:sz w:val="28"/>
          <w:szCs w:val="28"/>
        </w:rPr>
      </w:pPr>
    </w:p>
    <w:p w14:paraId="5305AD56" w14:textId="77777777" w:rsidR="00757D04" w:rsidRDefault="00757D04" w:rsidP="00757D04">
      <w:pPr>
        <w:jc w:val="center"/>
        <w:rPr>
          <w:b/>
          <w:bCs/>
        </w:rPr>
      </w:pPr>
    </w:p>
    <w:p w14:paraId="38EA7233" w14:textId="77777777" w:rsidR="00757D04" w:rsidRPr="00757D04" w:rsidRDefault="00757D04" w:rsidP="00757D04">
      <w:pPr>
        <w:jc w:val="center"/>
        <w:rPr>
          <w:b/>
          <w:bCs/>
        </w:rPr>
      </w:pPr>
    </w:p>
    <w:sectPr w:rsidR="00757D04" w:rsidRPr="00757D04">
      <w:headerReference w:type="default" r:id="rId6"/>
      <w:pgSz w:w="11906" w:h="16838"/>
      <w:pgMar w:top="1440" w:right="1440" w:bottom="1440" w:left="1440" w:header="85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BE67A" w14:textId="77777777" w:rsidR="0079548A" w:rsidRDefault="0079548A">
      <w:pPr>
        <w:spacing w:after="0" w:line="240" w:lineRule="auto"/>
      </w:pPr>
      <w:r>
        <w:separator/>
      </w:r>
    </w:p>
  </w:endnote>
  <w:endnote w:type="continuationSeparator" w:id="0">
    <w:p w14:paraId="7BF69085" w14:textId="77777777" w:rsidR="0079548A" w:rsidRDefault="0079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5B738" w14:textId="77777777" w:rsidR="0079548A" w:rsidRDefault="0079548A">
      <w:pPr>
        <w:spacing w:after="0" w:line="240" w:lineRule="auto"/>
      </w:pPr>
      <w:r>
        <w:separator/>
      </w:r>
    </w:p>
  </w:footnote>
  <w:footnote w:type="continuationSeparator" w:id="0">
    <w:p w14:paraId="40FC6BD0" w14:textId="77777777" w:rsidR="0079548A" w:rsidRDefault="0079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094CA" w14:textId="77777777" w:rsidR="000C0E44" w:rsidRDefault="0079548A">
    <w:pPr>
      <w:spacing w:after="0"/>
      <w:ind w:left="-566" w:hanging="141"/>
      <w:jc w:val="right"/>
      <w:rPr>
        <w:rFonts w:ascii="Arial" w:eastAsia="Arial" w:hAnsi="Arial" w:cs="Arial"/>
        <w:b/>
        <w:color w:val="073763"/>
        <w:sz w:val="32"/>
        <w:szCs w:val="32"/>
      </w:rPr>
    </w:pPr>
    <w:r>
      <w:rPr>
        <w:rFonts w:ascii="Arial" w:eastAsia="Arial" w:hAnsi="Arial" w:cs="Arial"/>
        <w:b/>
        <w:noProof/>
        <w:color w:val="073763"/>
        <w:sz w:val="32"/>
        <w:szCs w:val="32"/>
      </w:rPr>
      <w:drawing>
        <wp:anchor distT="114300" distB="114300" distL="114300" distR="114300" simplePos="0" relativeHeight="251658240" behindDoc="0" locked="0" layoutInCell="1" hidden="0" allowOverlap="1" wp14:anchorId="5B743016" wp14:editId="1365B12F">
          <wp:simplePos x="0" y="0"/>
          <wp:positionH relativeFrom="page">
            <wp:posOffset>627628</wp:posOffset>
          </wp:positionH>
          <wp:positionV relativeFrom="page">
            <wp:posOffset>261509</wp:posOffset>
          </wp:positionV>
          <wp:extent cx="1074487" cy="1205523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4487" cy="12055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73763"/>
        <w:sz w:val="32"/>
        <w:szCs w:val="32"/>
      </w:rPr>
      <w:t>RALPH SADLEIR MIDDLE SCHOOL</w:t>
    </w:r>
  </w:p>
  <w:p w14:paraId="07E8D7C3" w14:textId="77777777" w:rsidR="000C0E44" w:rsidRDefault="0079548A">
    <w:pPr>
      <w:spacing w:after="0"/>
      <w:jc w:val="right"/>
      <w:rPr>
        <w:rFonts w:ascii="Arial" w:eastAsia="Arial" w:hAnsi="Arial" w:cs="Arial"/>
        <w:color w:val="073763"/>
      </w:rPr>
    </w:pPr>
    <w:r>
      <w:rPr>
        <w:rFonts w:ascii="Arial" w:eastAsia="Arial" w:hAnsi="Arial" w:cs="Arial"/>
        <w:color w:val="073763"/>
      </w:rPr>
      <w:t>Station Road, Puckeridge, Hertfordshire, SG11 1TF</w:t>
    </w:r>
  </w:p>
  <w:p w14:paraId="0AAA072B" w14:textId="77777777" w:rsidR="000C0E44" w:rsidRDefault="0079548A">
    <w:pPr>
      <w:spacing w:after="0"/>
      <w:jc w:val="right"/>
      <w:rPr>
        <w:rFonts w:ascii="Arial" w:eastAsia="Arial" w:hAnsi="Arial" w:cs="Arial"/>
        <w:color w:val="073763"/>
      </w:rPr>
    </w:pPr>
    <w:r>
      <w:rPr>
        <w:rFonts w:ascii="Arial" w:eastAsia="Arial" w:hAnsi="Arial" w:cs="Arial"/>
        <w:color w:val="073763"/>
      </w:rPr>
      <w:t>Tel: 01920 821042</w:t>
    </w:r>
  </w:p>
  <w:p w14:paraId="37E1C05B" w14:textId="77777777" w:rsidR="000C0E44" w:rsidRDefault="0079548A">
    <w:pPr>
      <w:spacing w:after="0"/>
      <w:ind w:left="-425"/>
      <w:jc w:val="right"/>
    </w:pPr>
    <w:r>
      <w:rPr>
        <w:rFonts w:ascii="Arial" w:eastAsia="Arial" w:hAnsi="Arial" w:cs="Arial"/>
        <w:color w:val="073763"/>
      </w:rPr>
      <w:t xml:space="preserve">Email: </w:t>
    </w:r>
    <w:proofErr w:type="spellStart"/>
    <w:r>
      <w:rPr>
        <w:rFonts w:ascii="Arial" w:eastAsia="Arial" w:hAnsi="Arial" w:cs="Arial"/>
        <w:color w:val="073763"/>
      </w:rPr>
      <w:t>admin@ralphsadleir.academy</w:t>
    </w:r>
    <w:proofErr w:type="spellEnd"/>
    <w:r>
      <w:rPr>
        <w:rFonts w:ascii="Arial" w:eastAsia="Arial" w:hAnsi="Arial" w:cs="Arial"/>
        <w:color w:val="073763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E44"/>
    <w:rsid w:val="000C0E44"/>
    <w:rsid w:val="00757D04"/>
    <w:rsid w:val="0079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6C34"/>
  <w15:docId w15:val="{E043D91A-4A85-4F13-9E17-4BE6E8ED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75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Ralph Sadleir Middle School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Morrison</dc:creator>
  <cp:lastModifiedBy>Estelle Morrison</cp:lastModifiedBy>
  <cp:revision>2</cp:revision>
  <dcterms:created xsi:type="dcterms:W3CDTF">2024-05-20T08:08:00Z</dcterms:created>
  <dcterms:modified xsi:type="dcterms:W3CDTF">2024-05-20T08:08:00Z</dcterms:modified>
</cp:coreProperties>
</file>