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9A" w:rsidRPr="00284105" w:rsidRDefault="00284105" w:rsidP="00284105">
      <w:pPr>
        <w:pStyle w:val="Heading3"/>
        <w:jc w:val="center"/>
        <w:rPr>
          <w:rFonts w:asciiTheme="minorHAnsi" w:hAnsiTheme="minorHAnsi" w:cstheme="minorHAnsi"/>
          <w:color w:val="auto"/>
          <w:u w:val="single"/>
        </w:rPr>
      </w:pPr>
      <w:r w:rsidRPr="00284105">
        <w:rPr>
          <w:rFonts w:asciiTheme="minorHAnsi" w:hAnsiTheme="minorHAnsi" w:cstheme="minorHAnsi"/>
          <w:color w:val="auto"/>
          <w:u w:val="single"/>
        </w:rPr>
        <w:t>PEARTREE WAY NURSERY SCHOOL</w:t>
      </w:r>
    </w:p>
    <w:p w:rsidR="00F92B29" w:rsidRPr="00284105" w:rsidRDefault="00F92B29" w:rsidP="00F92B29">
      <w:pPr>
        <w:rPr>
          <w:rFonts w:asciiTheme="minorHAnsi" w:hAnsiTheme="minorHAnsi" w:cstheme="minorHAnsi"/>
        </w:rPr>
      </w:pPr>
    </w:p>
    <w:p w:rsidR="005B5B89" w:rsidRDefault="00F92B29" w:rsidP="005B5B89">
      <w:pPr>
        <w:jc w:val="center"/>
        <w:rPr>
          <w:rFonts w:asciiTheme="minorHAnsi" w:hAnsiTheme="minorHAnsi" w:cstheme="minorHAnsi"/>
          <w:b/>
          <w:u w:val="single"/>
        </w:rPr>
      </w:pPr>
      <w:r w:rsidRPr="00284105">
        <w:rPr>
          <w:rFonts w:asciiTheme="minorHAnsi" w:hAnsiTheme="minorHAnsi" w:cstheme="minorHAnsi"/>
          <w:b/>
          <w:u w:val="single"/>
        </w:rPr>
        <w:t>JOB DESCRIP</w:t>
      </w:r>
      <w:r w:rsidR="005B5B89">
        <w:rPr>
          <w:rFonts w:asciiTheme="minorHAnsi" w:hAnsiTheme="minorHAnsi" w:cstheme="minorHAnsi"/>
          <w:b/>
          <w:u w:val="single"/>
        </w:rPr>
        <w:t xml:space="preserve">TION </w:t>
      </w:r>
    </w:p>
    <w:p w:rsidR="000F26FF" w:rsidRDefault="000F26FF" w:rsidP="005B5B89">
      <w:pPr>
        <w:jc w:val="center"/>
        <w:rPr>
          <w:rFonts w:asciiTheme="minorHAnsi" w:hAnsiTheme="minorHAnsi" w:cstheme="minorHAnsi"/>
          <w:b/>
          <w:u w:val="single"/>
        </w:rPr>
      </w:pPr>
    </w:p>
    <w:p w:rsidR="00F92B29" w:rsidRDefault="005B5B89" w:rsidP="005B5B89">
      <w:pPr>
        <w:rPr>
          <w:rFonts w:asciiTheme="minorHAnsi" w:hAnsiTheme="minorHAnsi" w:cstheme="minorHAnsi"/>
          <w:b/>
        </w:rPr>
      </w:pPr>
      <w:r>
        <w:rPr>
          <w:rFonts w:asciiTheme="minorHAnsi" w:hAnsiTheme="minorHAnsi" w:cstheme="minorHAnsi"/>
          <w:b/>
        </w:rPr>
        <w:t>JOB TITLE:</w:t>
      </w:r>
      <w:r>
        <w:rPr>
          <w:rFonts w:asciiTheme="minorHAnsi" w:hAnsiTheme="minorHAnsi" w:cstheme="minorHAnsi"/>
          <w:b/>
        </w:rPr>
        <w:tab/>
      </w:r>
      <w:r>
        <w:rPr>
          <w:rFonts w:asciiTheme="minorHAnsi" w:hAnsiTheme="minorHAnsi" w:cstheme="minorHAnsi"/>
          <w:b/>
        </w:rPr>
        <w:tab/>
        <w:t>Early Year</w:t>
      </w:r>
      <w:r w:rsidR="00384748">
        <w:rPr>
          <w:rFonts w:asciiTheme="minorHAnsi" w:hAnsiTheme="minorHAnsi" w:cstheme="minorHAnsi"/>
          <w:b/>
        </w:rPr>
        <w:t>s</w:t>
      </w:r>
      <w:r>
        <w:rPr>
          <w:rFonts w:asciiTheme="minorHAnsi" w:hAnsiTheme="minorHAnsi" w:cstheme="minorHAnsi"/>
          <w:b/>
        </w:rPr>
        <w:t xml:space="preserve"> Assistant (could include S</w:t>
      </w:r>
      <w:r w:rsidR="000C540E">
        <w:rPr>
          <w:rFonts w:asciiTheme="minorHAnsi" w:hAnsiTheme="minorHAnsi" w:cstheme="minorHAnsi"/>
          <w:b/>
        </w:rPr>
        <w:t>E</w:t>
      </w:r>
      <w:bookmarkStart w:id="0" w:name="_GoBack"/>
      <w:bookmarkEnd w:id="0"/>
      <w:r>
        <w:rPr>
          <w:rFonts w:asciiTheme="minorHAnsi" w:hAnsiTheme="minorHAnsi" w:cstheme="minorHAnsi"/>
          <w:b/>
        </w:rPr>
        <w:t>ND and/or MSA role)</w:t>
      </w:r>
    </w:p>
    <w:p w:rsidR="005B5B89" w:rsidRDefault="005B5B89" w:rsidP="005B5B89">
      <w:pPr>
        <w:rPr>
          <w:rFonts w:asciiTheme="minorHAnsi" w:hAnsiTheme="minorHAnsi" w:cstheme="minorHAnsi"/>
          <w:b/>
        </w:rPr>
      </w:pPr>
    </w:p>
    <w:p w:rsidR="005B5B89" w:rsidRDefault="005B5B89" w:rsidP="005B5B89">
      <w:pPr>
        <w:rPr>
          <w:rFonts w:asciiTheme="minorHAnsi" w:hAnsiTheme="minorHAnsi" w:cstheme="minorHAnsi"/>
          <w:b/>
        </w:rPr>
      </w:pPr>
      <w:r>
        <w:rPr>
          <w:rFonts w:asciiTheme="minorHAnsi" w:hAnsiTheme="minorHAnsi" w:cstheme="minorHAnsi"/>
          <w:b/>
        </w:rPr>
        <w:t>RESPONSIBLE TO:</w:t>
      </w:r>
      <w:r>
        <w:rPr>
          <w:rFonts w:asciiTheme="minorHAnsi" w:hAnsiTheme="minorHAnsi" w:cstheme="minorHAnsi"/>
          <w:b/>
        </w:rPr>
        <w:tab/>
        <w:t>Headteacher</w:t>
      </w:r>
    </w:p>
    <w:p w:rsidR="005B5B89" w:rsidRDefault="005B5B89" w:rsidP="005B5B89">
      <w:pPr>
        <w:rPr>
          <w:rFonts w:asciiTheme="minorHAnsi" w:hAnsiTheme="minorHAnsi" w:cstheme="minorHAnsi"/>
          <w:b/>
        </w:rPr>
      </w:pPr>
    </w:p>
    <w:p w:rsidR="005B5B89" w:rsidRDefault="005B5B89" w:rsidP="005B5B89">
      <w:pPr>
        <w:rPr>
          <w:rFonts w:asciiTheme="minorHAnsi" w:hAnsiTheme="minorHAnsi" w:cstheme="minorHAnsi"/>
          <w:b/>
        </w:rPr>
      </w:pPr>
      <w:r>
        <w:rPr>
          <w:rFonts w:asciiTheme="minorHAnsi" w:hAnsiTheme="minorHAnsi" w:cstheme="minorHAnsi"/>
          <w:b/>
        </w:rPr>
        <w:t>SALARY SCALE:</w:t>
      </w:r>
      <w:r>
        <w:rPr>
          <w:rFonts w:asciiTheme="minorHAnsi" w:hAnsiTheme="minorHAnsi" w:cstheme="minorHAnsi"/>
          <w:b/>
        </w:rPr>
        <w:tab/>
        <w:t>Dependant on experience</w:t>
      </w:r>
    </w:p>
    <w:p w:rsidR="005B5B89" w:rsidRDefault="005B5B89" w:rsidP="005B5B89">
      <w:pPr>
        <w:rPr>
          <w:rFonts w:asciiTheme="minorHAnsi" w:hAnsiTheme="minorHAnsi" w:cstheme="minorHAnsi"/>
          <w:b/>
        </w:rPr>
      </w:pPr>
    </w:p>
    <w:p w:rsidR="005B5B89" w:rsidRPr="005B5B89" w:rsidRDefault="005B5B89" w:rsidP="005B5B89">
      <w:pPr>
        <w:rPr>
          <w:rFonts w:asciiTheme="minorHAnsi" w:hAnsiTheme="minorHAnsi" w:cstheme="minorHAnsi"/>
          <w:b/>
        </w:rPr>
      </w:pPr>
      <w:r>
        <w:rPr>
          <w:rFonts w:asciiTheme="minorHAnsi" w:hAnsiTheme="minorHAnsi" w:cstheme="minorHAnsi"/>
          <w:b/>
        </w:rPr>
        <w:t>HOURS:</w:t>
      </w:r>
      <w:r>
        <w:rPr>
          <w:rFonts w:asciiTheme="minorHAnsi" w:hAnsiTheme="minorHAnsi" w:cstheme="minorHAnsi"/>
          <w:b/>
        </w:rPr>
        <w:tab/>
      </w:r>
      <w:r>
        <w:rPr>
          <w:rFonts w:asciiTheme="minorHAnsi" w:hAnsiTheme="minorHAnsi" w:cstheme="minorHAnsi"/>
          <w:b/>
        </w:rPr>
        <w:tab/>
        <w:t>Full-time/Part-time</w:t>
      </w:r>
      <w:r>
        <w:rPr>
          <w:rFonts w:asciiTheme="minorHAnsi" w:hAnsiTheme="minorHAnsi" w:cstheme="minorHAnsi"/>
          <w:b/>
        </w:rPr>
        <w:tab/>
      </w:r>
    </w:p>
    <w:p w:rsidR="00F92B29" w:rsidRPr="005B5B89" w:rsidRDefault="00F92B29" w:rsidP="00F92B29">
      <w:pPr>
        <w:rPr>
          <w:rFonts w:asciiTheme="minorHAnsi" w:hAnsiTheme="minorHAnsi" w:cstheme="minorHAnsi"/>
          <w:b/>
        </w:rPr>
      </w:pPr>
    </w:p>
    <w:p w:rsidR="00F92B29" w:rsidRPr="00284105" w:rsidRDefault="005B5B89" w:rsidP="00F92B29">
      <w:pPr>
        <w:rPr>
          <w:rFonts w:asciiTheme="minorHAnsi" w:hAnsiTheme="minorHAnsi" w:cstheme="minorHAnsi"/>
          <w:b/>
          <w:u w:val="single"/>
        </w:rPr>
      </w:pPr>
      <w:r>
        <w:rPr>
          <w:rFonts w:asciiTheme="minorHAnsi" w:hAnsiTheme="minorHAnsi" w:cstheme="minorHAnsi"/>
          <w:b/>
          <w:u w:val="single"/>
        </w:rPr>
        <w:t>MAIN PURPOSE OF THE JOB</w:t>
      </w:r>
      <w:r w:rsidR="00F92B29" w:rsidRPr="00284105">
        <w:rPr>
          <w:rFonts w:asciiTheme="minorHAnsi" w:hAnsiTheme="minorHAnsi" w:cstheme="minorHAnsi"/>
          <w:b/>
          <w:u w:val="single"/>
        </w:rPr>
        <w:t>:</w:t>
      </w:r>
    </w:p>
    <w:p w:rsidR="005B5B89" w:rsidRDefault="005B5B89" w:rsidP="00F92B29">
      <w:pPr>
        <w:numPr>
          <w:ilvl w:val="0"/>
          <w:numId w:val="6"/>
        </w:numPr>
        <w:rPr>
          <w:rFonts w:asciiTheme="minorHAnsi" w:hAnsiTheme="minorHAnsi" w:cstheme="minorHAnsi"/>
        </w:rPr>
      </w:pPr>
      <w:r>
        <w:rPr>
          <w:rFonts w:asciiTheme="minorHAnsi" w:hAnsiTheme="minorHAnsi" w:cstheme="minorHAnsi"/>
        </w:rPr>
        <w:t>To support with children settling into the setting.</w:t>
      </w:r>
    </w:p>
    <w:p w:rsidR="005B5B89" w:rsidRDefault="005B5B89" w:rsidP="00F92B29">
      <w:pPr>
        <w:numPr>
          <w:ilvl w:val="0"/>
          <w:numId w:val="6"/>
        </w:numPr>
        <w:rPr>
          <w:rFonts w:asciiTheme="minorHAnsi" w:hAnsiTheme="minorHAnsi" w:cstheme="minorHAnsi"/>
        </w:rPr>
      </w:pPr>
      <w:r>
        <w:rPr>
          <w:rFonts w:asciiTheme="minorHAnsi" w:hAnsiTheme="minorHAnsi" w:cstheme="minorHAnsi"/>
        </w:rPr>
        <w:t>To interact appropriately with the children, taking into account their individual needs and making the most of every teachable moment.</w:t>
      </w:r>
    </w:p>
    <w:p w:rsidR="00274E0B" w:rsidRDefault="005B5B89" w:rsidP="00F92B29">
      <w:pPr>
        <w:numPr>
          <w:ilvl w:val="0"/>
          <w:numId w:val="6"/>
        </w:numPr>
        <w:rPr>
          <w:rFonts w:asciiTheme="minorHAnsi" w:hAnsiTheme="minorHAnsi" w:cstheme="minorHAnsi"/>
        </w:rPr>
      </w:pPr>
      <w:r>
        <w:rPr>
          <w:rFonts w:asciiTheme="minorHAnsi" w:hAnsiTheme="minorHAnsi" w:cstheme="minorHAnsi"/>
        </w:rPr>
        <w:t>Possibly s</w:t>
      </w:r>
      <w:r w:rsidR="00274E0B">
        <w:rPr>
          <w:rFonts w:asciiTheme="minorHAnsi" w:hAnsiTheme="minorHAnsi" w:cstheme="minorHAnsi"/>
        </w:rPr>
        <w:t>upporting a child with additional needs in the capacity of “familiar person”.</w:t>
      </w:r>
    </w:p>
    <w:p w:rsidR="00F05FAB" w:rsidRDefault="00F05FAB" w:rsidP="00F92B29">
      <w:pPr>
        <w:numPr>
          <w:ilvl w:val="0"/>
          <w:numId w:val="6"/>
        </w:numPr>
        <w:rPr>
          <w:rFonts w:asciiTheme="minorHAnsi" w:hAnsiTheme="minorHAnsi" w:cstheme="minorHAnsi"/>
        </w:rPr>
      </w:pPr>
      <w:r>
        <w:rPr>
          <w:rFonts w:asciiTheme="minorHAnsi" w:hAnsiTheme="minorHAnsi" w:cstheme="minorHAnsi"/>
        </w:rPr>
        <w:t>To support in lunch club.</w:t>
      </w:r>
    </w:p>
    <w:p w:rsidR="005B5B89" w:rsidRDefault="005B5B89" w:rsidP="00F92B29">
      <w:pPr>
        <w:numPr>
          <w:ilvl w:val="0"/>
          <w:numId w:val="6"/>
        </w:numPr>
        <w:rPr>
          <w:rFonts w:asciiTheme="minorHAnsi" w:hAnsiTheme="minorHAnsi" w:cstheme="minorHAnsi"/>
        </w:rPr>
      </w:pPr>
      <w:r>
        <w:rPr>
          <w:rFonts w:asciiTheme="minorHAnsi" w:hAnsiTheme="minorHAnsi" w:cstheme="minorHAnsi"/>
        </w:rPr>
        <w:t>To be committed to the safety and wellbeing of all children and nursery users, respecting and understanding the importance of confidentiality</w:t>
      </w:r>
    </w:p>
    <w:p w:rsidR="00F92B29" w:rsidRPr="00284105" w:rsidRDefault="00F92B29" w:rsidP="00F92B29">
      <w:pPr>
        <w:numPr>
          <w:ilvl w:val="0"/>
          <w:numId w:val="6"/>
        </w:numPr>
        <w:rPr>
          <w:rFonts w:asciiTheme="minorHAnsi" w:hAnsiTheme="minorHAnsi" w:cstheme="minorHAnsi"/>
        </w:rPr>
      </w:pPr>
      <w:r w:rsidRPr="00284105">
        <w:rPr>
          <w:rFonts w:asciiTheme="minorHAnsi" w:hAnsiTheme="minorHAnsi" w:cstheme="minorHAnsi"/>
        </w:rPr>
        <w:t>Ensure that the childcare provided is of the highest possible standard and that all statutory requirements are met.</w:t>
      </w:r>
    </w:p>
    <w:p w:rsidR="00F92B29" w:rsidRPr="00284105" w:rsidRDefault="00F34E9E" w:rsidP="00F92B29">
      <w:pPr>
        <w:numPr>
          <w:ilvl w:val="0"/>
          <w:numId w:val="6"/>
        </w:numPr>
        <w:rPr>
          <w:rFonts w:asciiTheme="minorHAnsi" w:hAnsiTheme="minorHAnsi" w:cstheme="minorHAnsi"/>
        </w:rPr>
      </w:pPr>
      <w:r w:rsidRPr="00284105">
        <w:rPr>
          <w:rFonts w:asciiTheme="minorHAnsi" w:hAnsiTheme="minorHAnsi" w:cstheme="minorHAnsi"/>
        </w:rPr>
        <w:t xml:space="preserve">To </w:t>
      </w:r>
      <w:r w:rsidR="00284105">
        <w:rPr>
          <w:rFonts w:asciiTheme="minorHAnsi" w:hAnsiTheme="minorHAnsi" w:cstheme="minorHAnsi"/>
        </w:rPr>
        <w:t xml:space="preserve">ensure </w:t>
      </w:r>
      <w:r w:rsidRPr="00284105">
        <w:rPr>
          <w:rFonts w:asciiTheme="minorHAnsi" w:hAnsiTheme="minorHAnsi" w:cstheme="minorHAnsi"/>
        </w:rPr>
        <w:t>t</w:t>
      </w:r>
      <w:r w:rsidR="00F92B29" w:rsidRPr="00284105">
        <w:rPr>
          <w:rFonts w:asciiTheme="minorHAnsi" w:hAnsiTheme="minorHAnsi" w:cstheme="minorHAnsi"/>
        </w:rPr>
        <w:t>he safety, security and well-being of all children within the setting.</w:t>
      </w:r>
    </w:p>
    <w:p w:rsidR="00F92B29" w:rsidRPr="00284105" w:rsidRDefault="00F34E9E" w:rsidP="00F92B29">
      <w:pPr>
        <w:numPr>
          <w:ilvl w:val="0"/>
          <w:numId w:val="6"/>
        </w:numPr>
        <w:rPr>
          <w:rFonts w:asciiTheme="minorHAnsi" w:hAnsiTheme="minorHAnsi" w:cstheme="minorHAnsi"/>
        </w:rPr>
      </w:pPr>
      <w:r w:rsidRPr="00284105">
        <w:rPr>
          <w:rFonts w:asciiTheme="minorHAnsi" w:hAnsiTheme="minorHAnsi" w:cstheme="minorHAnsi"/>
        </w:rPr>
        <w:t xml:space="preserve">Follow </w:t>
      </w:r>
      <w:r w:rsidR="00F92B29" w:rsidRPr="00284105">
        <w:rPr>
          <w:rFonts w:asciiTheme="minorHAnsi" w:hAnsiTheme="minorHAnsi" w:cstheme="minorHAnsi"/>
        </w:rPr>
        <w:t>all school Policies and Procedur</w:t>
      </w:r>
      <w:r w:rsidRPr="00284105">
        <w:rPr>
          <w:rFonts w:asciiTheme="minorHAnsi" w:hAnsiTheme="minorHAnsi" w:cstheme="minorHAnsi"/>
        </w:rPr>
        <w:t>es adhering</w:t>
      </w:r>
      <w:r w:rsidR="00F92B29" w:rsidRPr="00284105">
        <w:rPr>
          <w:rFonts w:asciiTheme="minorHAnsi" w:hAnsiTheme="minorHAnsi" w:cstheme="minorHAnsi"/>
        </w:rPr>
        <w:t xml:space="preserve"> to </w:t>
      </w:r>
      <w:r w:rsidRPr="00284105">
        <w:rPr>
          <w:rFonts w:asciiTheme="minorHAnsi" w:hAnsiTheme="minorHAnsi" w:cstheme="minorHAnsi"/>
        </w:rPr>
        <w:t xml:space="preserve">them </w:t>
      </w:r>
      <w:r w:rsidR="00F92B29" w:rsidRPr="00284105">
        <w:rPr>
          <w:rFonts w:asciiTheme="minorHAnsi" w:hAnsiTheme="minorHAnsi" w:cstheme="minorHAnsi"/>
        </w:rPr>
        <w:t>at all times.</w:t>
      </w:r>
    </w:p>
    <w:p w:rsidR="0023709E" w:rsidRPr="00284105" w:rsidRDefault="00416875" w:rsidP="007B625D">
      <w:pPr>
        <w:numPr>
          <w:ilvl w:val="0"/>
          <w:numId w:val="6"/>
        </w:numPr>
        <w:rPr>
          <w:rFonts w:asciiTheme="minorHAnsi" w:hAnsiTheme="minorHAnsi" w:cstheme="minorHAnsi"/>
        </w:rPr>
      </w:pPr>
      <w:r w:rsidRPr="00284105">
        <w:rPr>
          <w:rFonts w:asciiTheme="minorHAnsi" w:hAnsiTheme="minorHAnsi" w:cstheme="minorHAnsi"/>
        </w:rPr>
        <w:t xml:space="preserve">To take part in </w:t>
      </w:r>
      <w:r w:rsidR="00492A73">
        <w:rPr>
          <w:rFonts w:asciiTheme="minorHAnsi" w:hAnsiTheme="minorHAnsi" w:cstheme="minorHAnsi"/>
        </w:rPr>
        <w:t>Professional Development</w:t>
      </w:r>
      <w:r w:rsidR="00BB6CC3" w:rsidRPr="00284105">
        <w:rPr>
          <w:rFonts w:asciiTheme="minorHAnsi" w:hAnsiTheme="minorHAnsi" w:cstheme="minorHAnsi"/>
        </w:rPr>
        <w:t xml:space="preserve"> as arranged by the Headteacher.</w:t>
      </w:r>
    </w:p>
    <w:p w:rsidR="00F92B29" w:rsidRPr="00284105" w:rsidRDefault="00F92B29" w:rsidP="00F92B29">
      <w:pPr>
        <w:rPr>
          <w:rFonts w:asciiTheme="minorHAnsi" w:hAnsiTheme="minorHAnsi" w:cstheme="minorHAnsi"/>
          <w:u w:val="single"/>
        </w:rPr>
      </w:pPr>
    </w:p>
    <w:p w:rsidR="00F92B29" w:rsidRPr="00284105" w:rsidRDefault="005B5B89" w:rsidP="00F92B29">
      <w:pPr>
        <w:rPr>
          <w:rFonts w:asciiTheme="minorHAnsi" w:hAnsiTheme="minorHAnsi" w:cstheme="minorHAnsi"/>
          <w:b/>
          <w:u w:val="single"/>
        </w:rPr>
      </w:pPr>
      <w:r>
        <w:rPr>
          <w:rFonts w:asciiTheme="minorHAnsi" w:hAnsiTheme="minorHAnsi" w:cstheme="minorHAnsi"/>
          <w:b/>
        </w:rPr>
        <w:t>WORKING WITH OTHERS:</w:t>
      </w:r>
    </w:p>
    <w:p w:rsidR="00F92B29" w:rsidRPr="00284105" w:rsidRDefault="00F92B29" w:rsidP="007B625D">
      <w:pPr>
        <w:numPr>
          <w:ilvl w:val="0"/>
          <w:numId w:val="6"/>
        </w:numPr>
        <w:rPr>
          <w:rFonts w:asciiTheme="minorHAnsi" w:hAnsiTheme="minorHAnsi" w:cstheme="minorHAnsi"/>
        </w:rPr>
      </w:pPr>
      <w:r w:rsidRPr="00284105">
        <w:rPr>
          <w:rFonts w:asciiTheme="minorHAnsi" w:hAnsiTheme="minorHAnsi" w:cstheme="minorHAnsi"/>
        </w:rPr>
        <w:t xml:space="preserve">To </w:t>
      </w:r>
      <w:r w:rsidR="00F34E9E" w:rsidRPr="00284105">
        <w:rPr>
          <w:rFonts w:asciiTheme="minorHAnsi" w:hAnsiTheme="minorHAnsi" w:cstheme="minorHAnsi"/>
        </w:rPr>
        <w:t>support with the day to day running</w:t>
      </w:r>
      <w:r w:rsidRPr="00284105">
        <w:rPr>
          <w:rFonts w:asciiTheme="minorHAnsi" w:hAnsiTheme="minorHAnsi" w:cstheme="minorHAnsi"/>
        </w:rPr>
        <w:t xml:space="preserve"> of the setting</w:t>
      </w:r>
      <w:r w:rsidR="0061675B" w:rsidRPr="00284105">
        <w:rPr>
          <w:rFonts w:asciiTheme="minorHAnsi" w:hAnsiTheme="minorHAnsi" w:cstheme="minorHAnsi"/>
        </w:rPr>
        <w:t>.</w:t>
      </w:r>
    </w:p>
    <w:p w:rsidR="00F92B29" w:rsidRPr="00284105" w:rsidRDefault="00BA3A43" w:rsidP="007B625D">
      <w:pPr>
        <w:numPr>
          <w:ilvl w:val="0"/>
          <w:numId w:val="6"/>
        </w:numPr>
        <w:rPr>
          <w:rFonts w:asciiTheme="minorHAnsi" w:hAnsiTheme="minorHAnsi" w:cstheme="minorHAnsi"/>
        </w:rPr>
      </w:pPr>
      <w:r w:rsidRPr="00284105">
        <w:rPr>
          <w:rFonts w:asciiTheme="minorHAnsi" w:hAnsiTheme="minorHAnsi" w:cstheme="minorHAnsi"/>
        </w:rPr>
        <w:t>To ensure the safety</w:t>
      </w:r>
      <w:r w:rsidR="002274F7" w:rsidRPr="00284105">
        <w:rPr>
          <w:rFonts w:asciiTheme="minorHAnsi" w:hAnsiTheme="minorHAnsi" w:cstheme="minorHAnsi"/>
        </w:rPr>
        <w:t xml:space="preserve"> and </w:t>
      </w:r>
      <w:r w:rsidR="00CE6A0A" w:rsidRPr="00284105">
        <w:rPr>
          <w:rFonts w:asciiTheme="minorHAnsi" w:hAnsiTheme="minorHAnsi" w:cstheme="minorHAnsi"/>
        </w:rPr>
        <w:t>wellbeing</w:t>
      </w:r>
      <w:r w:rsidR="002274F7" w:rsidRPr="00284105">
        <w:rPr>
          <w:rFonts w:asciiTheme="minorHAnsi" w:hAnsiTheme="minorHAnsi" w:cstheme="minorHAnsi"/>
        </w:rPr>
        <w:t xml:space="preserve"> of the children at all times.</w:t>
      </w:r>
    </w:p>
    <w:p w:rsidR="003E7019" w:rsidRPr="00284105" w:rsidRDefault="003E7019" w:rsidP="003E7019">
      <w:pPr>
        <w:numPr>
          <w:ilvl w:val="0"/>
          <w:numId w:val="6"/>
        </w:numPr>
        <w:rPr>
          <w:rFonts w:asciiTheme="minorHAnsi" w:hAnsiTheme="minorHAnsi" w:cstheme="minorHAnsi"/>
        </w:rPr>
      </w:pPr>
      <w:r w:rsidRPr="00284105">
        <w:rPr>
          <w:rFonts w:asciiTheme="minorHAnsi" w:hAnsiTheme="minorHAnsi" w:cstheme="minorHAnsi"/>
        </w:rPr>
        <w:t>To liaise with all staff and foster productive working relationships amongst the team.</w:t>
      </w:r>
    </w:p>
    <w:p w:rsidR="002274F7" w:rsidRPr="00284105" w:rsidRDefault="002274F7" w:rsidP="002274F7">
      <w:pPr>
        <w:numPr>
          <w:ilvl w:val="0"/>
          <w:numId w:val="6"/>
        </w:numPr>
        <w:rPr>
          <w:rFonts w:asciiTheme="minorHAnsi" w:hAnsiTheme="minorHAnsi" w:cstheme="minorHAnsi"/>
        </w:rPr>
      </w:pPr>
      <w:r w:rsidRPr="00284105">
        <w:rPr>
          <w:rFonts w:asciiTheme="minorHAnsi" w:hAnsiTheme="minorHAnsi" w:cstheme="minorHAnsi"/>
        </w:rPr>
        <w:t>To respect and build positive relationships with all parents/carers, communicating clearly with them, encouraging them to participate in their child’s progress and development.</w:t>
      </w:r>
    </w:p>
    <w:p w:rsidR="00F92B29" w:rsidRPr="00284105" w:rsidRDefault="00D00D1D" w:rsidP="003E7019">
      <w:pPr>
        <w:numPr>
          <w:ilvl w:val="0"/>
          <w:numId w:val="6"/>
        </w:numPr>
        <w:rPr>
          <w:rFonts w:asciiTheme="minorHAnsi" w:hAnsiTheme="minorHAnsi" w:cstheme="minorHAnsi"/>
        </w:rPr>
      </w:pPr>
      <w:r w:rsidRPr="00284105">
        <w:rPr>
          <w:rFonts w:asciiTheme="minorHAnsi" w:hAnsiTheme="minorHAnsi" w:cstheme="minorHAnsi"/>
        </w:rPr>
        <w:t xml:space="preserve">To </w:t>
      </w:r>
      <w:r w:rsidR="007B625D" w:rsidRPr="00284105">
        <w:rPr>
          <w:rFonts w:asciiTheme="minorHAnsi" w:hAnsiTheme="minorHAnsi" w:cstheme="minorHAnsi"/>
        </w:rPr>
        <w:t xml:space="preserve">be involved in the </w:t>
      </w:r>
      <w:r w:rsidRPr="00284105">
        <w:rPr>
          <w:rFonts w:asciiTheme="minorHAnsi" w:hAnsiTheme="minorHAnsi" w:cstheme="minorHAnsi"/>
        </w:rPr>
        <w:t>deliver</w:t>
      </w:r>
      <w:r w:rsidR="007B625D" w:rsidRPr="00284105">
        <w:rPr>
          <w:rFonts w:asciiTheme="minorHAnsi" w:hAnsiTheme="minorHAnsi" w:cstheme="minorHAnsi"/>
        </w:rPr>
        <w:t>y</w:t>
      </w:r>
      <w:r w:rsidR="001D667A" w:rsidRPr="00284105">
        <w:rPr>
          <w:rFonts w:asciiTheme="minorHAnsi" w:hAnsiTheme="minorHAnsi" w:cstheme="minorHAnsi"/>
        </w:rPr>
        <w:t xml:space="preserve">, </w:t>
      </w:r>
      <w:r w:rsidRPr="00284105">
        <w:rPr>
          <w:rFonts w:asciiTheme="minorHAnsi" w:hAnsiTheme="minorHAnsi" w:cstheme="minorHAnsi"/>
        </w:rPr>
        <w:t>record</w:t>
      </w:r>
      <w:r w:rsidR="007B625D" w:rsidRPr="00284105">
        <w:rPr>
          <w:rFonts w:asciiTheme="minorHAnsi" w:hAnsiTheme="minorHAnsi" w:cstheme="minorHAnsi"/>
        </w:rPr>
        <w:t>ing</w:t>
      </w:r>
      <w:r w:rsidR="001D667A" w:rsidRPr="00284105">
        <w:rPr>
          <w:rFonts w:asciiTheme="minorHAnsi" w:hAnsiTheme="minorHAnsi" w:cstheme="minorHAnsi"/>
        </w:rPr>
        <w:t xml:space="preserve"> and evaluating</w:t>
      </w:r>
      <w:r w:rsidR="007B625D" w:rsidRPr="00284105">
        <w:rPr>
          <w:rFonts w:asciiTheme="minorHAnsi" w:hAnsiTheme="minorHAnsi" w:cstheme="minorHAnsi"/>
        </w:rPr>
        <w:t xml:space="preserve"> of</w:t>
      </w:r>
      <w:r w:rsidR="00F92B29" w:rsidRPr="00284105">
        <w:rPr>
          <w:rFonts w:asciiTheme="minorHAnsi" w:hAnsiTheme="minorHAnsi" w:cstheme="minorHAnsi"/>
        </w:rPr>
        <w:t xml:space="preserve"> suitable activities for the children </w:t>
      </w:r>
      <w:r w:rsidRPr="00284105">
        <w:rPr>
          <w:rFonts w:asciiTheme="minorHAnsi" w:hAnsiTheme="minorHAnsi" w:cstheme="minorHAnsi"/>
        </w:rPr>
        <w:t>that follow</w:t>
      </w:r>
      <w:r w:rsidR="006C1367" w:rsidRPr="00284105">
        <w:rPr>
          <w:rFonts w:asciiTheme="minorHAnsi" w:hAnsiTheme="minorHAnsi" w:cstheme="minorHAnsi"/>
        </w:rPr>
        <w:t xml:space="preserve"> the EYFS curriculum</w:t>
      </w:r>
      <w:r w:rsidR="001B64A8" w:rsidRPr="00284105">
        <w:rPr>
          <w:rFonts w:asciiTheme="minorHAnsi" w:hAnsiTheme="minorHAnsi" w:cstheme="minorHAnsi"/>
        </w:rPr>
        <w:t>, which</w:t>
      </w:r>
      <w:r w:rsidRPr="00284105">
        <w:rPr>
          <w:rFonts w:asciiTheme="minorHAnsi" w:hAnsiTheme="minorHAnsi" w:cstheme="minorHAnsi"/>
        </w:rPr>
        <w:t xml:space="preserve"> are </w:t>
      </w:r>
      <w:r w:rsidR="00F92B29" w:rsidRPr="00284105">
        <w:rPr>
          <w:rFonts w:asciiTheme="minorHAnsi" w:hAnsiTheme="minorHAnsi" w:cstheme="minorHAnsi"/>
        </w:rPr>
        <w:t xml:space="preserve">age </w:t>
      </w:r>
      <w:r w:rsidRPr="00284105">
        <w:rPr>
          <w:rFonts w:asciiTheme="minorHAnsi" w:hAnsiTheme="minorHAnsi" w:cstheme="minorHAnsi"/>
        </w:rPr>
        <w:t xml:space="preserve">and ability </w:t>
      </w:r>
      <w:r w:rsidR="00F92B29" w:rsidRPr="00284105">
        <w:rPr>
          <w:rFonts w:asciiTheme="minorHAnsi" w:hAnsiTheme="minorHAnsi" w:cstheme="minorHAnsi"/>
        </w:rPr>
        <w:t>appro</w:t>
      </w:r>
      <w:r w:rsidRPr="00284105">
        <w:rPr>
          <w:rFonts w:asciiTheme="minorHAnsi" w:hAnsiTheme="minorHAnsi" w:cstheme="minorHAnsi"/>
        </w:rPr>
        <w:t>priate for each individual child.</w:t>
      </w:r>
      <w:r w:rsidR="001B64A8" w:rsidRPr="00284105">
        <w:rPr>
          <w:rFonts w:asciiTheme="minorHAnsi" w:hAnsiTheme="minorHAnsi" w:cstheme="minorHAnsi"/>
        </w:rPr>
        <w:t xml:space="preserve"> </w:t>
      </w:r>
    </w:p>
    <w:p w:rsidR="003E7019" w:rsidRPr="00284105" w:rsidRDefault="003E7019" w:rsidP="003E7019">
      <w:pPr>
        <w:numPr>
          <w:ilvl w:val="0"/>
          <w:numId w:val="6"/>
        </w:numPr>
        <w:rPr>
          <w:rFonts w:asciiTheme="minorHAnsi" w:hAnsiTheme="minorHAnsi" w:cstheme="minorHAnsi"/>
        </w:rPr>
      </w:pPr>
      <w:r w:rsidRPr="00284105">
        <w:rPr>
          <w:rFonts w:asciiTheme="minorHAnsi" w:hAnsiTheme="minorHAnsi" w:cstheme="minorHAnsi"/>
        </w:rPr>
        <w:t>To contribute to a safe, stimulating and attractive environment.</w:t>
      </w:r>
    </w:p>
    <w:p w:rsidR="003E7019" w:rsidRPr="00284105" w:rsidRDefault="003E7019" w:rsidP="003E7019">
      <w:pPr>
        <w:ind w:left="720"/>
        <w:rPr>
          <w:rFonts w:asciiTheme="minorHAnsi" w:hAnsiTheme="minorHAnsi" w:cstheme="minorHAnsi"/>
        </w:rPr>
      </w:pPr>
    </w:p>
    <w:p w:rsidR="00206E3F" w:rsidRPr="00284105" w:rsidRDefault="00206E3F" w:rsidP="00206E3F">
      <w:pPr>
        <w:rPr>
          <w:rFonts w:asciiTheme="minorHAnsi" w:hAnsiTheme="minorHAnsi" w:cstheme="minorHAnsi"/>
        </w:rPr>
      </w:pPr>
    </w:p>
    <w:p w:rsidR="00206E3F" w:rsidRPr="00284105" w:rsidRDefault="005B5B89" w:rsidP="00206E3F">
      <w:pPr>
        <w:rPr>
          <w:rFonts w:asciiTheme="minorHAnsi" w:hAnsiTheme="minorHAnsi" w:cstheme="minorHAnsi"/>
          <w:b/>
          <w:u w:val="single"/>
        </w:rPr>
      </w:pPr>
      <w:r>
        <w:rPr>
          <w:rFonts w:asciiTheme="minorHAnsi" w:hAnsiTheme="minorHAnsi" w:cstheme="minorHAnsi"/>
          <w:b/>
          <w:u w:val="single"/>
        </w:rPr>
        <w:t>PROFESSIONAL APPROACH</w:t>
      </w:r>
    </w:p>
    <w:p w:rsidR="00206E3F" w:rsidRDefault="003E7019" w:rsidP="00206E3F">
      <w:pPr>
        <w:numPr>
          <w:ilvl w:val="0"/>
          <w:numId w:val="6"/>
        </w:numPr>
        <w:rPr>
          <w:rFonts w:asciiTheme="minorHAnsi" w:hAnsiTheme="minorHAnsi" w:cstheme="minorHAnsi"/>
        </w:rPr>
      </w:pPr>
      <w:r w:rsidRPr="00284105">
        <w:rPr>
          <w:rFonts w:asciiTheme="minorHAnsi" w:hAnsiTheme="minorHAnsi" w:cstheme="minorHAnsi"/>
        </w:rPr>
        <w:t>T</w:t>
      </w:r>
      <w:r w:rsidR="00206E3F" w:rsidRPr="00284105">
        <w:rPr>
          <w:rFonts w:asciiTheme="minorHAnsi" w:hAnsiTheme="minorHAnsi" w:cstheme="minorHAnsi"/>
        </w:rPr>
        <w:t>o participate in</w:t>
      </w:r>
      <w:r w:rsidRPr="00284105">
        <w:rPr>
          <w:rFonts w:asciiTheme="minorHAnsi" w:hAnsiTheme="minorHAnsi" w:cstheme="minorHAnsi"/>
        </w:rPr>
        <w:t xml:space="preserve"> </w:t>
      </w:r>
      <w:r w:rsidR="00206E3F" w:rsidRPr="00284105">
        <w:rPr>
          <w:rFonts w:asciiTheme="minorHAnsi" w:hAnsiTheme="minorHAnsi" w:cstheme="minorHAnsi"/>
        </w:rPr>
        <w:t>appro</w:t>
      </w:r>
      <w:r w:rsidR="00F34E9E" w:rsidRPr="00284105">
        <w:rPr>
          <w:rFonts w:asciiTheme="minorHAnsi" w:hAnsiTheme="minorHAnsi" w:cstheme="minorHAnsi"/>
        </w:rPr>
        <w:t xml:space="preserve">priate training sessions, to ensure that you are </w:t>
      </w:r>
      <w:r w:rsidR="00206E3F" w:rsidRPr="00284105">
        <w:rPr>
          <w:rFonts w:asciiTheme="minorHAnsi" w:hAnsiTheme="minorHAnsi" w:cstheme="minorHAnsi"/>
        </w:rPr>
        <w:t>up-to-date wit</w:t>
      </w:r>
      <w:r w:rsidR="00F34E9E" w:rsidRPr="00284105">
        <w:rPr>
          <w:rFonts w:asciiTheme="minorHAnsi" w:hAnsiTheme="minorHAnsi" w:cstheme="minorHAnsi"/>
        </w:rPr>
        <w:t xml:space="preserve">h whole school developments, </w:t>
      </w:r>
      <w:r w:rsidR="00206E3F" w:rsidRPr="00284105">
        <w:rPr>
          <w:rFonts w:asciiTheme="minorHAnsi" w:hAnsiTheme="minorHAnsi" w:cstheme="minorHAnsi"/>
        </w:rPr>
        <w:t xml:space="preserve">County and OFSTED requirements. </w:t>
      </w:r>
    </w:p>
    <w:p w:rsidR="005B5B89" w:rsidRDefault="005B5B89" w:rsidP="00206E3F">
      <w:pPr>
        <w:numPr>
          <w:ilvl w:val="0"/>
          <w:numId w:val="6"/>
        </w:numPr>
        <w:rPr>
          <w:rFonts w:asciiTheme="minorHAnsi" w:hAnsiTheme="minorHAnsi" w:cstheme="minorHAnsi"/>
        </w:rPr>
      </w:pPr>
      <w:r>
        <w:rPr>
          <w:rFonts w:asciiTheme="minorHAnsi" w:hAnsiTheme="minorHAnsi" w:cstheme="minorHAnsi"/>
        </w:rPr>
        <w:t>To be friendly, approachable and welcoming to all those accessing the school</w:t>
      </w:r>
    </w:p>
    <w:p w:rsidR="005B5B89" w:rsidRDefault="005B5B89" w:rsidP="00206E3F">
      <w:pPr>
        <w:numPr>
          <w:ilvl w:val="0"/>
          <w:numId w:val="6"/>
        </w:numPr>
        <w:rPr>
          <w:rFonts w:asciiTheme="minorHAnsi" w:hAnsiTheme="minorHAnsi" w:cstheme="minorHAnsi"/>
        </w:rPr>
      </w:pPr>
      <w:r>
        <w:rPr>
          <w:rFonts w:asciiTheme="minorHAnsi" w:hAnsiTheme="minorHAnsi" w:cstheme="minorHAnsi"/>
        </w:rPr>
        <w:t>To be punctual, reliable and flexible</w:t>
      </w:r>
    </w:p>
    <w:p w:rsidR="005B5B89" w:rsidRPr="00284105" w:rsidRDefault="005B5B89" w:rsidP="00206E3F">
      <w:pPr>
        <w:numPr>
          <w:ilvl w:val="0"/>
          <w:numId w:val="6"/>
        </w:numPr>
        <w:rPr>
          <w:rFonts w:asciiTheme="minorHAnsi" w:hAnsiTheme="minorHAnsi" w:cstheme="minorHAnsi"/>
        </w:rPr>
      </w:pPr>
      <w:r>
        <w:rPr>
          <w:rFonts w:asciiTheme="minorHAnsi" w:hAnsiTheme="minorHAnsi" w:cstheme="minorHAnsi"/>
        </w:rPr>
        <w:t>To use own initiative and respond to situations as they arise,</w:t>
      </w:r>
      <w:r w:rsidR="008439C5">
        <w:rPr>
          <w:rFonts w:asciiTheme="minorHAnsi" w:hAnsiTheme="minorHAnsi" w:cstheme="minorHAnsi"/>
        </w:rPr>
        <w:t xml:space="preserve"> following the school policies and ethos.</w:t>
      </w:r>
    </w:p>
    <w:p w:rsidR="007D5117" w:rsidRPr="00284105" w:rsidRDefault="007D5117" w:rsidP="0023709E">
      <w:pPr>
        <w:rPr>
          <w:rFonts w:asciiTheme="minorHAnsi" w:hAnsiTheme="minorHAnsi" w:cstheme="minorHAnsi"/>
        </w:rPr>
      </w:pPr>
    </w:p>
    <w:p w:rsidR="0023709E" w:rsidRPr="00284105" w:rsidRDefault="0023709E" w:rsidP="0023709E">
      <w:pPr>
        <w:rPr>
          <w:rFonts w:asciiTheme="minorHAnsi" w:hAnsiTheme="minorHAnsi" w:cstheme="minorHAnsi"/>
          <w:b/>
          <w:u w:val="single"/>
        </w:rPr>
      </w:pPr>
      <w:r w:rsidRPr="00284105">
        <w:rPr>
          <w:rFonts w:asciiTheme="minorHAnsi" w:hAnsiTheme="minorHAnsi" w:cstheme="minorHAnsi"/>
          <w:b/>
          <w:u w:val="single"/>
        </w:rPr>
        <w:t>HEALTH and SAFETY</w:t>
      </w:r>
    </w:p>
    <w:p w:rsidR="0023709E" w:rsidRPr="00284105" w:rsidRDefault="0023709E" w:rsidP="0023709E">
      <w:pPr>
        <w:numPr>
          <w:ilvl w:val="0"/>
          <w:numId w:val="6"/>
        </w:numPr>
        <w:rPr>
          <w:rFonts w:asciiTheme="minorHAnsi" w:hAnsiTheme="minorHAnsi" w:cstheme="minorHAnsi"/>
        </w:rPr>
      </w:pPr>
      <w:r w:rsidRPr="00284105">
        <w:rPr>
          <w:rFonts w:asciiTheme="minorHAnsi" w:hAnsiTheme="minorHAnsi" w:cstheme="minorHAnsi"/>
        </w:rPr>
        <w:t>To ensure that the highest standards of safety, security, hygiene and cleanliness are operated at all times within the setting.</w:t>
      </w:r>
    </w:p>
    <w:p w:rsidR="00694C61" w:rsidRPr="00284105" w:rsidRDefault="00694C61" w:rsidP="00F15CCD">
      <w:pPr>
        <w:numPr>
          <w:ilvl w:val="0"/>
          <w:numId w:val="6"/>
        </w:numPr>
        <w:autoSpaceDE/>
        <w:autoSpaceDN/>
        <w:rPr>
          <w:rFonts w:asciiTheme="minorHAnsi" w:hAnsiTheme="minorHAnsi" w:cstheme="minorHAnsi"/>
        </w:rPr>
      </w:pPr>
      <w:r w:rsidRPr="00284105">
        <w:rPr>
          <w:rFonts w:asciiTheme="minorHAnsi" w:hAnsiTheme="minorHAnsi" w:cstheme="minorHAnsi"/>
        </w:rPr>
        <w:lastRenderedPageBreak/>
        <w:t>To ensure that all policies and procedures relating to child protection, confi</w:t>
      </w:r>
      <w:r w:rsidR="00F15CCD" w:rsidRPr="00284105">
        <w:rPr>
          <w:rFonts w:asciiTheme="minorHAnsi" w:hAnsiTheme="minorHAnsi" w:cstheme="minorHAnsi"/>
        </w:rPr>
        <w:t xml:space="preserve">dentiality and data protection are operated at all times </w:t>
      </w:r>
      <w:r w:rsidRPr="00284105">
        <w:rPr>
          <w:rFonts w:asciiTheme="minorHAnsi" w:hAnsiTheme="minorHAnsi" w:cstheme="minorHAnsi"/>
        </w:rPr>
        <w:t>and report all concerns to an appropriate person.</w:t>
      </w:r>
    </w:p>
    <w:p w:rsidR="00BB6CC3" w:rsidRPr="00284105" w:rsidRDefault="00416875" w:rsidP="0023709E">
      <w:pPr>
        <w:numPr>
          <w:ilvl w:val="0"/>
          <w:numId w:val="6"/>
        </w:numPr>
        <w:rPr>
          <w:rFonts w:asciiTheme="minorHAnsi" w:hAnsiTheme="minorHAnsi" w:cstheme="minorHAnsi"/>
        </w:rPr>
      </w:pPr>
      <w:r w:rsidRPr="00284105">
        <w:rPr>
          <w:rFonts w:asciiTheme="minorHAnsi" w:hAnsiTheme="minorHAnsi" w:cstheme="minorHAnsi"/>
        </w:rPr>
        <w:t xml:space="preserve">To assist in the </w:t>
      </w:r>
      <w:r w:rsidR="00BB6CC3" w:rsidRPr="00284105">
        <w:rPr>
          <w:rFonts w:asciiTheme="minorHAnsi" w:hAnsiTheme="minorHAnsi" w:cstheme="minorHAnsi"/>
        </w:rPr>
        <w:t>security of the schoo</w:t>
      </w:r>
      <w:r w:rsidR="005E144C" w:rsidRPr="00284105">
        <w:rPr>
          <w:rFonts w:asciiTheme="minorHAnsi" w:hAnsiTheme="minorHAnsi" w:cstheme="minorHAnsi"/>
        </w:rPr>
        <w:t>l build</w:t>
      </w:r>
      <w:r w:rsidRPr="00284105">
        <w:rPr>
          <w:rFonts w:asciiTheme="minorHAnsi" w:hAnsiTheme="minorHAnsi" w:cstheme="minorHAnsi"/>
        </w:rPr>
        <w:t>ing and the safety of the children.</w:t>
      </w:r>
    </w:p>
    <w:p w:rsidR="00BB6CC3" w:rsidRDefault="00DE610F" w:rsidP="0023709E">
      <w:pPr>
        <w:numPr>
          <w:ilvl w:val="0"/>
          <w:numId w:val="6"/>
        </w:numPr>
        <w:rPr>
          <w:rFonts w:asciiTheme="minorHAnsi" w:hAnsiTheme="minorHAnsi" w:cstheme="minorHAnsi"/>
        </w:rPr>
      </w:pPr>
      <w:r w:rsidRPr="00284105">
        <w:rPr>
          <w:rFonts w:asciiTheme="minorHAnsi" w:hAnsiTheme="minorHAnsi" w:cstheme="minorHAnsi"/>
        </w:rPr>
        <w:t xml:space="preserve">To ensure </w:t>
      </w:r>
      <w:r w:rsidR="00BB6CC3" w:rsidRPr="00284105">
        <w:rPr>
          <w:rFonts w:asciiTheme="minorHAnsi" w:hAnsiTheme="minorHAnsi" w:cstheme="minorHAnsi"/>
        </w:rPr>
        <w:t>that details of any accidents are recorded and monitored</w:t>
      </w:r>
      <w:r w:rsidRPr="00284105">
        <w:rPr>
          <w:rFonts w:asciiTheme="minorHAnsi" w:hAnsiTheme="minorHAnsi" w:cstheme="minorHAnsi"/>
        </w:rPr>
        <w:t xml:space="preserve"> and passed onto Key Persons as necessary and to follow any medical/dietary information pertinent to each child. </w:t>
      </w:r>
    </w:p>
    <w:p w:rsidR="002C2480" w:rsidRPr="00284105" w:rsidRDefault="002C2480" w:rsidP="002C2480">
      <w:pPr>
        <w:numPr>
          <w:ilvl w:val="0"/>
          <w:numId w:val="6"/>
        </w:numPr>
        <w:autoSpaceDE/>
        <w:autoSpaceDN/>
        <w:rPr>
          <w:rFonts w:asciiTheme="minorHAnsi" w:hAnsiTheme="minorHAnsi" w:cstheme="minorHAnsi"/>
          <w:b/>
        </w:rPr>
      </w:pPr>
      <w:r w:rsidRPr="00284105">
        <w:rPr>
          <w:rFonts w:asciiTheme="minorHAnsi" w:hAnsiTheme="minorHAnsi" w:cstheme="minorHAnsi"/>
        </w:rPr>
        <w:t>There is a need, from time to time, to wipe up blood and other bodily fluids.</w:t>
      </w:r>
    </w:p>
    <w:p w:rsidR="002C2480" w:rsidRPr="00284105" w:rsidRDefault="002C2480" w:rsidP="002C2480">
      <w:pPr>
        <w:numPr>
          <w:ilvl w:val="0"/>
          <w:numId w:val="6"/>
        </w:numPr>
        <w:autoSpaceDE/>
        <w:autoSpaceDN/>
        <w:rPr>
          <w:rFonts w:asciiTheme="minorHAnsi" w:hAnsiTheme="minorHAnsi" w:cstheme="minorHAnsi"/>
          <w:b/>
        </w:rPr>
      </w:pPr>
      <w:r w:rsidRPr="00284105">
        <w:rPr>
          <w:rFonts w:asciiTheme="minorHAnsi" w:hAnsiTheme="minorHAnsi" w:cstheme="minorHAnsi"/>
        </w:rPr>
        <w:t>There is a need to change nappies and assist with toileting and toilet training of children.</w:t>
      </w:r>
    </w:p>
    <w:p w:rsidR="002C2480" w:rsidRPr="00284105" w:rsidRDefault="002C2480" w:rsidP="002C2480">
      <w:pPr>
        <w:ind w:left="360"/>
        <w:rPr>
          <w:rFonts w:asciiTheme="minorHAnsi" w:hAnsiTheme="minorHAnsi" w:cstheme="minorHAnsi"/>
        </w:rPr>
      </w:pPr>
    </w:p>
    <w:p w:rsidR="00F34E9E" w:rsidRPr="00284105" w:rsidRDefault="00F34E9E" w:rsidP="007D5117">
      <w:pPr>
        <w:rPr>
          <w:rFonts w:asciiTheme="minorHAnsi" w:hAnsiTheme="minorHAnsi" w:cstheme="minorHAnsi"/>
          <w:b/>
          <w:u w:val="single"/>
        </w:rPr>
      </w:pPr>
    </w:p>
    <w:p w:rsidR="007D5117" w:rsidRPr="00284105" w:rsidRDefault="007D5117" w:rsidP="007D5117">
      <w:pPr>
        <w:rPr>
          <w:rFonts w:asciiTheme="minorHAnsi" w:hAnsiTheme="minorHAnsi" w:cstheme="minorHAnsi"/>
          <w:b/>
          <w:u w:val="single"/>
        </w:rPr>
      </w:pPr>
      <w:r w:rsidRPr="00284105">
        <w:rPr>
          <w:rFonts w:asciiTheme="minorHAnsi" w:hAnsiTheme="minorHAnsi" w:cstheme="minorHAnsi"/>
          <w:b/>
          <w:u w:val="single"/>
        </w:rPr>
        <w:t xml:space="preserve">CRIMINAL RECORDS BUREAU </w:t>
      </w:r>
    </w:p>
    <w:p w:rsidR="007D5117" w:rsidRPr="00284105" w:rsidRDefault="007D5117" w:rsidP="007D5117">
      <w:pPr>
        <w:rPr>
          <w:rFonts w:asciiTheme="minorHAnsi" w:hAnsiTheme="minorHAnsi" w:cstheme="minorHAnsi"/>
          <w:b/>
        </w:rPr>
      </w:pPr>
    </w:p>
    <w:p w:rsidR="007D5117" w:rsidRDefault="007D5117" w:rsidP="00D86D7E">
      <w:pPr>
        <w:pStyle w:val="BodyText"/>
        <w:autoSpaceDE/>
        <w:autoSpaceDN/>
        <w:rPr>
          <w:rFonts w:asciiTheme="minorHAnsi" w:hAnsiTheme="minorHAnsi" w:cstheme="minorHAnsi"/>
          <w:sz w:val="24"/>
          <w:szCs w:val="24"/>
        </w:rPr>
      </w:pPr>
      <w:r w:rsidRPr="00284105">
        <w:rPr>
          <w:rFonts w:asciiTheme="minorHAnsi" w:hAnsiTheme="minorHAnsi" w:cstheme="minorHAnsi"/>
          <w:sz w:val="24"/>
          <w:szCs w:val="24"/>
        </w:rPr>
        <w:t xml:space="preserve">This post is classed as having a high degree of contact with children or vulnerable adults and is exempt from the Rehabilitation of Offenders Act 1974.  An enhanced disclosure will be sought through the Criminal Records Bureau as part of Hertfordshire County Council’s pre-employment checks.  </w:t>
      </w:r>
    </w:p>
    <w:p w:rsidR="00CD5256" w:rsidRDefault="00CD5256" w:rsidP="00CD5256">
      <w:pPr>
        <w:autoSpaceDE/>
        <w:autoSpaceDN/>
        <w:rPr>
          <w:rFonts w:asciiTheme="minorHAnsi" w:hAnsiTheme="minorHAnsi" w:cstheme="minorHAnsi"/>
        </w:rPr>
      </w:pPr>
    </w:p>
    <w:p w:rsidR="00422FFA" w:rsidRPr="00F057E1" w:rsidRDefault="00422FFA" w:rsidP="00422FFA">
      <w:pPr>
        <w:spacing w:before="100" w:beforeAutospacing="1" w:after="100" w:afterAutospacing="1"/>
        <w:rPr>
          <w:rFonts w:ascii="Calibri" w:hAnsi="Calibri" w:cs="Calibri"/>
          <w:i/>
        </w:rPr>
      </w:pPr>
      <w:r w:rsidRPr="00F057E1">
        <w:rPr>
          <w:rFonts w:ascii="Calibri" w:hAnsi="Calibri" w:cs="Calibri"/>
          <w:i/>
        </w:rPr>
        <w:t>The above job description is not exclusive or exhaustive and the post holder may be required to undertake other duties as may reasonably be expected within the scope and grading of the post. This job description will be reviewed annually at the start of each PDM cycle to ensure it is an accurate representation of the post.</w:t>
      </w:r>
    </w:p>
    <w:p w:rsidR="00694C61" w:rsidRPr="00284105" w:rsidRDefault="00694C61" w:rsidP="00694C61">
      <w:pPr>
        <w:ind w:left="2160" w:hanging="2160"/>
        <w:rPr>
          <w:rFonts w:asciiTheme="minorHAnsi" w:hAnsiTheme="minorHAnsi" w:cstheme="minorHAnsi"/>
          <w:b/>
          <w:bCs/>
        </w:rPr>
      </w:pPr>
    </w:p>
    <w:p w:rsidR="00694C61" w:rsidRPr="00284105" w:rsidRDefault="00694C61" w:rsidP="00F15CCD">
      <w:pPr>
        <w:rPr>
          <w:rFonts w:asciiTheme="minorHAnsi" w:hAnsiTheme="minorHAnsi" w:cstheme="minorHAnsi"/>
        </w:rPr>
      </w:pPr>
    </w:p>
    <w:p w:rsidR="001667E2" w:rsidRPr="00284105" w:rsidRDefault="001667E2" w:rsidP="001667E2">
      <w:pPr>
        <w:rPr>
          <w:rFonts w:asciiTheme="minorHAnsi" w:hAnsiTheme="minorHAnsi" w:cstheme="minorHAnsi"/>
          <w:bCs/>
        </w:rPr>
      </w:pPr>
      <w:r w:rsidRPr="00284105">
        <w:rPr>
          <w:rFonts w:asciiTheme="minorHAnsi" w:hAnsiTheme="minorHAnsi" w:cstheme="minorHAnsi"/>
          <w:bCs/>
        </w:rPr>
        <w:t xml:space="preserve">Headteacher: </w:t>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r>
      <w:r w:rsidRPr="00284105">
        <w:rPr>
          <w:rFonts w:asciiTheme="minorHAnsi" w:hAnsiTheme="minorHAnsi" w:cstheme="minorHAnsi"/>
          <w:bCs/>
        </w:rPr>
        <w:softHyphen/>
        <w:t>_______________________</w:t>
      </w:r>
      <w:r w:rsidR="00DE610F" w:rsidRPr="00284105">
        <w:rPr>
          <w:rFonts w:asciiTheme="minorHAnsi" w:hAnsiTheme="minorHAnsi" w:cstheme="minorHAnsi"/>
          <w:bCs/>
        </w:rPr>
        <w:t>_____    Date: _________________</w:t>
      </w:r>
    </w:p>
    <w:p w:rsidR="00054CF2" w:rsidRPr="00284105" w:rsidRDefault="00054CF2" w:rsidP="001667E2">
      <w:pPr>
        <w:rPr>
          <w:rFonts w:asciiTheme="minorHAnsi" w:hAnsiTheme="minorHAnsi" w:cstheme="minorHAnsi"/>
          <w:bCs/>
        </w:rPr>
      </w:pPr>
    </w:p>
    <w:p w:rsidR="001D667A" w:rsidRPr="00284105" w:rsidRDefault="001D667A" w:rsidP="001667E2">
      <w:pPr>
        <w:rPr>
          <w:rFonts w:asciiTheme="minorHAnsi" w:hAnsiTheme="minorHAnsi" w:cstheme="minorHAnsi"/>
          <w:bCs/>
        </w:rPr>
      </w:pPr>
    </w:p>
    <w:p w:rsidR="00054CF2" w:rsidRPr="00284105" w:rsidRDefault="00054CF2" w:rsidP="001667E2">
      <w:pPr>
        <w:rPr>
          <w:rFonts w:asciiTheme="minorHAnsi" w:hAnsiTheme="minorHAnsi" w:cstheme="minorHAnsi"/>
          <w:bCs/>
        </w:rPr>
      </w:pPr>
    </w:p>
    <w:p w:rsidR="001667E2" w:rsidRPr="00284105" w:rsidRDefault="00D86D7E" w:rsidP="001667E2">
      <w:pPr>
        <w:rPr>
          <w:rFonts w:asciiTheme="minorHAnsi" w:hAnsiTheme="minorHAnsi" w:cstheme="minorHAnsi"/>
          <w:bCs/>
        </w:rPr>
      </w:pPr>
      <w:r>
        <w:rPr>
          <w:rFonts w:asciiTheme="minorHAnsi" w:hAnsiTheme="minorHAnsi" w:cstheme="minorHAnsi"/>
          <w:bCs/>
        </w:rPr>
        <w:t xml:space="preserve">Early Years </w:t>
      </w:r>
      <w:r w:rsidR="00C30798">
        <w:rPr>
          <w:rFonts w:asciiTheme="minorHAnsi" w:hAnsiTheme="minorHAnsi" w:cstheme="minorHAnsi"/>
          <w:bCs/>
        </w:rPr>
        <w:t>Assistant</w:t>
      </w:r>
      <w:r w:rsidR="001667E2" w:rsidRPr="00284105">
        <w:rPr>
          <w:rFonts w:asciiTheme="minorHAnsi" w:hAnsiTheme="minorHAnsi" w:cstheme="minorHAnsi"/>
          <w:bCs/>
        </w:rPr>
        <w:t xml:space="preserve">: ____________________    </w:t>
      </w:r>
      <w:r w:rsidR="00422FFA">
        <w:rPr>
          <w:rFonts w:asciiTheme="minorHAnsi" w:hAnsiTheme="minorHAnsi" w:cstheme="minorHAnsi"/>
          <w:bCs/>
        </w:rPr>
        <w:t xml:space="preserve">     </w:t>
      </w:r>
      <w:r w:rsidR="001667E2" w:rsidRPr="00284105">
        <w:rPr>
          <w:rFonts w:asciiTheme="minorHAnsi" w:hAnsiTheme="minorHAnsi" w:cstheme="minorHAnsi"/>
          <w:bCs/>
        </w:rPr>
        <w:t>Date: _________________</w:t>
      </w:r>
    </w:p>
    <w:p w:rsidR="001667E2" w:rsidRPr="00284105" w:rsidRDefault="00054CF2" w:rsidP="00054CF2">
      <w:pPr>
        <w:rPr>
          <w:rFonts w:asciiTheme="minorHAnsi" w:hAnsiTheme="minorHAnsi" w:cstheme="minorHAnsi"/>
          <w:bCs/>
        </w:rPr>
      </w:pPr>
      <w:r w:rsidRPr="00284105">
        <w:rPr>
          <w:rFonts w:asciiTheme="minorHAnsi" w:hAnsiTheme="minorHAnsi" w:cstheme="minorHAnsi"/>
          <w:bCs/>
        </w:rPr>
        <w:t xml:space="preserve">        </w:t>
      </w:r>
      <w:r w:rsidR="00DE610F" w:rsidRPr="00284105">
        <w:rPr>
          <w:rFonts w:asciiTheme="minorHAnsi" w:hAnsiTheme="minorHAnsi" w:cstheme="minorHAnsi"/>
          <w:bCs/>
        </w:rPr>
        <w:t xml:space="preserve">                 </w:t>
      </w:r>
    </w:p>
    <w:p w:rsidR="0067084F" w:rsidRPr="00284105" w:rsidRDefault="0067084F" w:rsidP="00FE637C">
      <w:pPr>
        <w:pStyle w:val="Heading3"/>
        <w:rPr>
          <w:rFonts w:asciiTheme="minorHAnsi" w:hAnsiTheme="minorHAnsi" w:cstheme="minorHAnsi"/>
          <w:color w:val="auto"/>
          <w:u w:val="single"/>
        </w:rPr>
      </w:pPr>
    </w:p>
    <w:p w:rsidR="00FE637C" w:rsidRPr="00284105" w:rsidRDefault="00FE637C" w:rsidP="00FE637C">
      <w:pPr>
        <w:pStyle w:val="Heading3"/>
        <w:rPr>
          <w:rFonts w:asciiTheme="minorHAnsi" w:hAnsiTheme="minorHAnsi" w:cstheme="minorHAnsi"/>
          <w:color w:val="auto"/>
        </w:rPr>
      </w:pPr>
    </w:p>
    <w:p w:rsidR="00FE637C" w:rsidRPr="00284105" w:rsidRDefault="00FE637C" w:rsidP="00FE637C">
      <w:pPr>
        <w:pStyle w:val="Heading3"/>
        <w:rPr>
          <w:rFonts w:asciiTheme="minorHAnsi" w:hAnsiTheme="minorHAnsi" w:cstheme="minorHAnsi"/>
          <w:color w:val="auto"/>
        </w:rPr>
      </w:pPr>
    </w:p>
    <w:p w:rsidR="00FE637C" w:rsidRPr="00284105" w:rsidRDefault="00FE637C" w:rsidP="00FE637C">
      <w:pPr>
        <w:rPr>
          <w:rFonts w:asciiTheme="minorHAnsi" w:hAnsiTheme="minorHAnsi" w:cstheme="minorHAnsi"/>
          <w:b/>
          <w:u w:val="single"/>
        </w:rPr>
      </w:pPr>
    </w:p>
    <w:sectPr w:rsidR="00FE637C" w:rsidRPr="00284105" w:rsidSect="00FB2125">
      <w:pgSz w:w="11909" w:h="16834"/>
      <w:pgMar w:top="567" w:right="1440" w:bottom="567" w:left="144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5B" w:rsidRDefault="0052525B" w:rsidP="00DE610F">
      <w:r>
        <w:separator/>
      </w:r>
    </w:p>
  </w:endnote>
  <w:endnote w:type="continuationSeparator" w:id="0">
    <w:p w:rsidR="0052525B" w:rsidRDefault="0052525B" w:rsidP="00DE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5B" w:rsidRDefault="0052525B" w:rsidP="00DE610F">
      <w:r>
        <w:separator/>
      </w:r>
    </w:p>
  </w:footnote>
  <w:footnote w:type="continuationSeparator" w:id="0">
    <w:p w:rsidR="0052525B" w:rsidRDefault="0052525B" w:rsidP="00DE61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B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67A0E"/>
    <w:multiLevelType w:val="hybridMultilevel"/>
    <w:tmpl w:val="7D2A2AF2"/>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6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45592"/>
    <w:multiLevelType w:val="hybridMultilevel"/>
    <w:tmpl w:val="358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8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115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F8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7A2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7E4F0C"/>
    <w:multiLevelType w:val="hybridMultilevel"/>
    <w:tmpl w:val="7086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80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085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BC50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533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979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1"/>
  </w:num>
  <w:num w:numId="4">
    <w:abstractNumId w:val="7"/>
  </w:num>
  <w:num w:numId="5">
    <w:abstractNumId w:val="5"/>
  </w:num>
  <w:num w:numId="6">
    <w:abstractNumId w:val="2"/>
  </w:num>
  <w:num w:numId="7">
    <w:abstractNumId w:val="3"/>
  </w:num>
  <w:num w:numId="8">
    <w:abstractNumId w:val="6"/>
  </w:num>
  <w:num w:numId="9">
    <w:abstractNumId w:val="10"/>
  </w:num>
  <w:num w:numId="10">
    <w:abstractNumId w:val="1"/>
  </w:num>
  <w:num w:numId="11">
    <w:abstractNumId w:val="14"/>
  </w:num>
  <w:num w:numId="12">
    <w:abstractNumId w:val="12"/>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6D"/>
    <w:rsid w:val="00002389"/>
    <w:rsid w:val="0000470B"/>
    <w:rsid w:val="00054CF2"/>
    <w:rsid w:val="000651B8"/>
    <w:rsid w:val="0006538C"/>
    <w:rsid w:val="00092126"/>
    <w:rsid w:val="000B1C20"/>
    <w:rsid w:val="000C15D9"/>
    <w:rsid w:val="000C3FE6"/>
    <w:rsid w:val="000C540E"/>
    <w:rsid w:val="000F26FF"/>
    <w:rsid w:val="0015693D"/>
    <w:rsid w:val="001667E2"/>
    <w:rsid w:val="0017489A"/>
    <w:rsid w:val="00180130"/>
    <w:rsid w:val="001B64A8"/>
    <w:rsid w:val="001D667A"/>
    <w:rsid w:val="0020279D"/>
    <w:rsid w:val="00205400"/>
    <w:rsid w:val="00206E3F"/>
    <w:rsid w:val="002274F7"/>
    <w:rsid w:val="002306DF"/>
    <w:rsid w:val="0023709E"/>
    <w:rsid w:val="0024156B"/>
    <w:rsid w:val="00273E46"/>
    <w:rsid w:val="00274B89"/>
    <w:rsid w:val="00274E0B"/>
    <w:rsid w:val="00282D02"/>
    <w:rsid w:val="00284105"/>
    <w:rsid w:val="00291456"/>
    <w:rsid w:val="002C2480"/>
    <w:rsid w:val="002E1921"/>
    <w:rsid w:val="00327F28"/>
    <w:rsid w:val="00377EF6"/>
    <w:rsid w:val="00384748"/>
    <w:rsid w:val="00394FBD"/>
    <w:rsid w:val="003A59AD"/>
    <w:rsid w:val="003E0618"/>
    <w:rsid w:val="003E2180"/>
    <w:rsid w:val="003E6934"/>
    <w:rsid w:val="003E7019"/>
    <w:rsid w:val="00416875"/>
    <w:rsid w:val="00422FB2"/>
    <w:rsid w:val="00422FFA"/>
    <w:rsid w:val="00456072"/>
    <w:rsid w:val="004729ED"/>
    <w:rsid w:val="00483A84"/>
    <w:rsid w:val="00492A73"/>
    <w:rsid w:val="00497C40"/>
    <w:rsid w:val="004A19E2"/>
    <w:rsid w:val="004D33A6"/>
    <w:rsid w:val="004F43AA"/>
    <w:rsid w:val="005029A9"/>
    <w:rsid w:val="005075EA"/>
    <w:rsid w:val="0052525B"/>
    <w:rsid w:val="005354BB"/>
    <w:rsid w:val="005513B1"/>
    <w:rsid w:val="005B5B89"/>
    <w:rsid w:val="005E12A6"/>
    <w:rsid w:val="005E144C"/>
    <w:rsid w:val="005E2A4E"/>
    <w:rsid w:val="0061675B"/>
    <w:rsid w:val="00637191"/>
    <w:rsid w:val="0063747D"/>
    <w:rsid w:val="00661DE6"/>
    <w:rsid w:val="0067084F"/>
    <w:rsid w:val="00694C61"/>
    <w:rsid w:val="006B5DA1"/>
    <w:rsid w:val="006C1367"/>
    <w:rsid w:val="006F3C98"/>
    <w:rsid w:val="00710305"/>
    <w:rsid w:val="00740DAF"/>
    <w:rsid w:val="007743C2"/>
    <w:rsid w:val="0077634C"/>
    <w:rsid w:val="00780E5D"/>
    <w:rsid w:val="007A7265"/>
    <w:rsid w:val="007B0162"/>
    <w:rsid w:val="007B625D"/>
    <w:rsid w:val="007D3D09"/>
    <w:rsid w:val="007D5117"/>
    <w:rsid w:val="0080489E"/>
    <w:rsid w:val="00822164"/>
    <w:rsid w:val="008439C5"/>
    <w:rsid w:val="00871169"/>
    <w:rsid w:val="00883476"/>
    <w:rsid w:val="00887BEB"/>
    <w:rsid w:val="00891961"/>
    <w:rsid w:val="0089760A"/>
    <w:rsid w:val="008B37A3"/>
    <w:rsid w:val="008F5B81"/>
    <w:rsid w:val="00923817"/>
    <w:rsid w:val="00964E80"/>
    <w:rsid w:val="009E64FA"/>
    <w:rsid w:val="009E6D4B"/>
    <w:rsid w:val="00A010DD"/>
    <w:rsid w:val="00A63B4D"/>
    <w:rsid w:val="00A85F8C"/>
    <w:rsid w:val="00A971FA"/>
    <w:rsid w:val="00AB7D6D"/>
    <w:rsid w:val="00AC6FA0"/>
    <w:rsid w:val="00AF51BA"/>
    <w:rsid w:val="00B60D7D"/>
    <w:rsid w:val="00B74AF4"/>
    <w:rsid w:val="00BA3A43"/>
    <w:rsid w:val="00BB6CC3"/>
    <w:rsid w:val="00BC38FD"/>
    <w:rsid w:val="00BE1BC9"/>
    <w:rsid w:val="00C30798"/>
    <w:rsid w:val="00C4505F"/>
    <w:rsid w:val="00C51B25"/>
    <w:rsid w:val="00C63963"/>
    <w:rsid w:val="00C65E35"/>
    <w:rsid w:val="00C6780D"/>
    <w:rsid w:val="00C71A54"/>
    <w:rsid w:val="00CC062C"/>
    <w:rsid w:val="00CD5256"/>
    <w:rsid w:val="00CD7DF8"/>
    <w:rsid w:val="00CE5509"/>
    <w:rsid w:val="00CE6A0A"/>
    <w:rsid w:val="00D00D1D"/>
    <w:rsid w:val="00D05881"/>
    <w:rsid w:val="00D1518F"/>
    <w:rsid w:val="00D4688E"/>
    <w:rsid w:val="00D8532F"/>
    <w:rsid w:val="00D86D7E"/>
    <w:rsid w:val="00DB2665"/>
    <w:rsid w:val="00DC2811"/>
    <w:rsid w:val="00DE610F"/>
    <w:rsid w:val="00DF38B3"/>
    <w:rsid w:val="00DF6138"/>
    <w:rsid w:val="00EA2D06"/>
    <w:rsid w:val="00EA2F71"/>
    <w:rsid w:val="00EE5DE1"/>
    <w:rsid w:val="00EE788D"/>
    <w:rsid w:val="00EF4112"/>
    <w:rsid w:val="00F05FAB"/>
    <w:rsid w:val="00F06917"/>
    <w:rsid w:val="00F15CCD"/>
    <w:rsid w:val="00F170B2"/>
    <w:rsid w:val="00F20D3C"/>
    <w:rsid w:val="00F34E9E"/>
    <w:rsid w:val="00F4548B"/>
    <w:rsid w:val="00F92B29"/>
    <w:rsid w:val="00F94CCB"/>
    <w:rsid w:val="00FB2125"/>
    <w:rsid w:val="00FC5710"/>
    <w:rsid w:val="00FD1103"/>
    <w:rsid w:val="00FE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0EB7"/>
  <w15:chartTrackingRefBased/>
  <w15:docId w15:val="{837DFFA4-2B57-429F-AAF3-008E8A8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Comic Sans MS" w:hAnsi="Comic Sans MS" w:cs="Comic Sans MS"/>
      <w:b/>
      <w:bCs/>
    </w:rPr>
  </w:style>
  <w:style w:type="paragraph" w:styleId="Heading3">
    <w:name w:val="heading 3"/>
    <w:basedOn w:val="Normal"/>
    <w:next w:val="Normal"/>
    <w:link w:val="Heading3Char"/>
    <w:uiPriority w:val="99"/>
    <w:qFormat/>
    <w:pPr>
      <w:keepNext/>
      <w:outlineLvl w:val="2"/>
    </w:pPr>
    <w:rPr>
      <w:rFonts w:ascii="Comic Sans MS" w:hAnsi="Comic Sans MS" w:cs="Comic Sans MS"/>
      <w:b/>
      <w:bCs/>
      <w:color w:val="800080"/>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b/>
      <w:bCs/>
      <w:i/>
      <w:iCs/>
      <w:color w:val="800080"/>
    </w:rPr>
  </w:style>
  <w:style w:type="paragraph" w:styleId="Heading5">
    <w:name w:val="heading 5"/>
    <w:basedOn w:val="Normal"/>
    <w:next w:val="Normal"/>
    <w:link w:val="Heading5Char"/>
    <w:uiPriority w:val="99"/>
    <w:qFormat/>
    <w:pPr>
      <w:keepNext/>
      <w:ind w:right="414"/>
      <w:outlineLvl w:val="4"/>
    </w:pPr>
    <w:rPr>
      <w:rFonts w:ascii="Comic Sans MS" w:hAnsi="Comic Sans MS" w:cs="Comic Sans MS"/>
      <w:b/>
      <w:bCs/>
    </w:rPr>
  </w:style>
  <w:style w:type="paragraph" w:styleId="Heading6">
    <w:name w:val="heading 6"/>
    <w:basedOn w:val="Normal"/>
    <w:next w:val="Normal"/>
    <w:link w:val="Heading6Char"/>
    <w:uiPriority w:val="99"/>
    <w:qFormat/>
    <w:pPr>
      <w:keepNext/>
      <w:ind w:right="414"/>
      <w:jc w:val="center"/>
      <w:outlineLvl w:val="5"/>
    </w:pPr>
    <w:rPr>
      <w:rFonts w:ascii="Comic Sans MS" w:hAnsi="Comic Sans MS" w:cs="Comic Sans MS"/>
      <w:b/>
      <w:bCs/>
      <w:sz w:val="22"/>
      <w:szCs w:val="22"/>
    </w:rPr>
  </w:style>
  <w:style w:type="paragraph" w:styleId="Heading7">
    <w:name w:val="heading 7"/>
    <w:basedOn w:val="Normal"/>
    <w:next w:val="Normal"/>
    <w:link w:val="Heading7Char"/>
    <w:uiPriority w:val="99"/>
    <w:qFormat/>
    <w:pPr>
      <w:keepNext/>
      <w:ind w:right="414"/>
      <w:jc w:val="center"/>
      <w:outlineLvl w:val="6"/>
    </w:pPr>
    <w:rPr>
      <w:rFonts w:ascii="Comic Sans MS" w:hAnsi="Comic Sans MS" w:cs="Comic Sans MS"/>
      <w:b/>
      <w:bCs/>
    </w:rPr>
  </w:style>
  <w:style w:type="paragraph" w:styleId="Heading8">
    <w:name w:val="heading 8"/>
    <w:basedOn w:val="Normal"/>
    <w:next w:val="Normal"/>
    <w:link w:val="Heading8Char"/>
    <w:uiPriority w:val="99"/>
    <w:qFormat/>
    <w:pPr>
      <w:keepNext/>
      <w:ind w:right="414"/>
      <w:outlineLvl w:val="7"/>
    </w:pPr>
    <w:rPr>
      <w:rFonts w:ascii="Comic Sans MS" w:hAnsi="Comic Sans MS" w:cs="Comic Sans MS"/>
      <w:b/>
      <w:bCs/>
      <w:sz w:val="22"/>
      <w:szCs w:val="22"/>
    </w:rPr>
  </w:style>
  <w:style w:type="paragraph" w:styleId="Heading9">
    <w:name w:val="heading 9"/>
    <w:basedOn w:val="Normal"/>
    <w:next w:val="Normal"/>
    <w:link w:val="Heading9Char"/>
    <w:uiPriority w:val="99"/>
    <w:qFormat/>
    <w:pPr>
      <w:keepNext/>
      <w:outlineLvl w:val="8"/>
    </w:pPr>
    <w:rPr>
      <w:rFonts w:ascii="Comic Sans MS" w:hAnsi="Comic Sans MS" w:cs="Comic Sans MS"/>
      <w:b/>
      <w:bCs/>
      <w:color w:val="8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odyText">
    <w:name w:val="Body Text"/>
    <w:basedOn w:val="Normal"/>
    <w:link w:val="BodyTextChar"/>
    <w:uiPriority w:val="99"/>
    <w:rPr>
      <w:rFonts w:ascii="Arial" w:hAnsi="Arial" w:cs="Arial"/>
      <w:sz w:val="22"/>
      <w:szCs w:val="22"/>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lockText">
    <w:name w:val="Block Text"/>
    <w:basedOn w:val="Normal"/>
    <w:uiPriority w:val="99"/>
    <w:pPr>
      <w:ind w:left="900" w:right="414"/>
    </w:pPr>
    <w:rPr>
      <w:rFonts w:ascii="Comic Sans MS" w:hAnsi="Comic Sans MS" w:cs="Comic Sans MS"/>
      <w:b/>
      <w:bC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pPr>
      <w:ind w:right="414"/>
    </w:pPr>
    <w:rPr>
      <w:rFonts w:ascii="Comic Sans MS" w:hAnsi="Comic Sans MS" w:cs="Comic Sans MS"/>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Header">
    <w:name w:val="header"/>
    <w:basedOn w:val="Normal"/>
    <w:link w:val="HeaderChar"/>
    <w:uiPriority w:val="99"/>
    <w:rsid w:val="00AB7D6D"/>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AB7D6D"/>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table" w:styleId="TableGrid">
    <w:name w:val="Table Grid"/>
    <w:basedOn w:val="TableNormal"/>
    <w:uiPriority w:val="59"/>
    <w:rsid w:val="00F15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6538C"/>
    <w:rPr>
      <w:rFonts w:ascii="Segoe UI" w:hAnsi="Segoe UI" w:cs="Segoe UI"/>
      <w:sz w:val="18"/>
      <w:szCs w:val="18"/>
    </w:rPr>
  </w:style>
  <w:style w:type="character" w:customStyle="1" w:styleId="BalloonTextChar">
    <w:name w:val="Balloon Text Char"/>
    <w:link w:val="BalloonText"/>
    <w:uiPriority w:val="99"/>
    <w:semiHidden/>
    <w:rsid w:val="0006538C"/>
    <w:rPr>
      <w:rFonts w:ascii="Segoe UI" w:hAnsi="Segoe UI" w:cs="Segoe UI"/>
      <w:sz w:val="18"/>
      <w:szCs w:val="18"/>
      <w:lang w:eastAsia="en-US"/>
    </w:rPr>
  </w:style>
  <w:style w:type="paragraph" w:styleId="ListParagraph">
    <w:name w:val="List Paragraph"/>
    <w:basedOn w:val="Normal"/>
    <w:uiPriority w:val="34"/>
    <w:qFormat/>
    <w:rsid w:val="004D33A6"/>
    <w:pPr>
      <w:autoSpaceDE/>
      <w:autoSpaceDN/>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8214">
      <w:marLeft w:val="0"/>
      <w:marRight w:val="0"/>
      <w:marTop w:val="0"/>
      <w:marBottom w:val="0"/>
      <w:divBdr>
        <w:top w:val="none" w:sz="0" w:space="0" w:color="auto"/>
        <w:left w:val="none" w:sz="0" w:space="0" w:color="auto"/>
        <w:bottom w:val="none" w:sz="0" w:space="0" w:color="auto"/>
        <w:right w:val="none" w:sz="0" w:space="0" w:color="auto"/>
      </w:divBdr>
      <w:divsChild>
        <w:div w:id="765078221">
          <w:marLeft w:val="0"/>
          <w:marRight w:val="0"/>
          <w:marTop w:val="0"/>
          <w:marBottom w:val="0"/>
          <w:divBdr>
            <w:top w:val="none" w:sz="0" w:space="0" w:color="auto"/>
            <w:left w:val="none" w:sz="0" w:space="0" w:color="auto"/>
            <w:bottom w:val="none" w:sz="0" w:space="0" w:color="auto"/>
            <w:right w:val="none" w:sz="0" w:space="0" w:color="auto"/>
          </w:divBdr>
          <w:divsChild>
            <w:div w:id="765078213">
              <w:marLeft w:val="0"/>
              <w:marRight w:val="0"/>
              <w:marTop w:val="0"/>
              <w:marBottom w:val="5"/>
              <w:divBdr>
                <w:top w:val="none" w:sz="0" w:space="0" w:color="auto"/>
                <w:left w:val="none" w:sz="0" w:space="0" w:color="auto"/>
                <w:bottom w:val="none" w:sz="0" w:space="0" w:color="auto"/>
                <w:right w:val="none" w:sz="0" w:space="0" w:color="auto"/>
              </w:divBdr>
              <w:divsChild>
                <w:div w:id="765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8215">
      <w:marLeft w:val="0"/>
      <w:marRight w:val="0"/>
      <w:marTop w:val="0"/>
      <w:marBottom w:val="0"/>
      <w:divBdr>
        <w:top w:val="none" w:sz="0" w:space="0" w:color="auto"/>
        <w:left w:val="none" w:sz="0" w:space="0" w:color="auto"/>
        <w:bottom w:val="none" w:sz="0" w:space="0" w:color="auto"/>
        <w:right w:val="none" w:sz="0" w:space="0" w:color="auto"/>
      </w:divBdr>
    </w:div>
    <w:div w:id="765078220">
      <w:marLeft w:val="0"/>
      <w:marRight w:val="0"/>
      <w:marTop w:val="0"/>
      <w:marBottom w:val="0"/>
      <w:divBdr>
        <w:top w:val="none" w:sz="0" w:space="0" w:color="auto"/>
        <w:left w:val="none" w:sz="0" w:space="0" w:color="auto"/>
        <w:bottom w:val="none" w:sz="0" w:space="0" w:color="auto"/>
        <w:right w:val="none" w:sz="0" w:space="0" w:color="auto"/>
      </w:divBdr>
      <w:divsChild>
        <w:div w:id="765078218">
          <w:marLeft w:val="0"/>
          <w:marRight w:val="0"/>
          <w:marTop w:val="0"/>
          <w:marBottom w:val="0"/>
          <w:divBdr>
            <w:top w:val="none" w:sz="0" w:space="0" w:color="auto"/>
            <w:left w:val="none" w:sz="0" w:space="0" w:color="auto"/>
            <w:bottom w:val="none" w:sz="0" w:space="0" w:color="auto"/>
            <w:right w:val="none" w:sz="0" w:space="0" w:color="auto"/>
          </w:divBdr>
          <w:divsChild>
            <w:div w:id="765078216">
              <w:marLeft w:val="0"/>
              <w:marRight w:val="0"/>
              <w:marTop w:val="0"/>
              <w:marBottom w:val="5"/>
              <w:divBdr>
                <w:top w:val="none" w:sz="0" w:space="0" w:color="auto"/>
                <w:left w:val="none" w:sz="0" w:space="0" w:color="auto"/>
                <w:bottom w:val="none" w:sz="0" w:space="0" w:color="auto"/>
                <w:right w:val="none" w:sz="0" w:space="0" w:color="auto"/>
              </w:divBdr>
              <w:divsChild>
                <w:div w:id="7650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3ACA41042DD4D8286F939CD2870EC" ma:contentTypeVersion="4" ma:contentTypeDescription="Create a new document." ma:contentTypeScope="" ma:versionID="2e6b67ffc8233aa03db7d9dc1ca72495">
  <xsd:schema xmlns:xsd="http://www.w3.org/2001/XMLSchema" xmlns:xs="http://www.w3.org/2001/XMLSchema" xmlns:p="http://schemas.microsoft.com/office/2006/metadata/properties" xmlns:ns2="49d95e35-ecb1-4c36-8f30-92ab497d9e88" targetNamespace="http://schemas.microsoft.com/office/2006/metadata/properties" ma:root="true" ma:fieldsID="8eccecf30928882813bc1453f4993976" ns2:_="">
    <xsd:import namespace="49d95e35-ecb1-4c36-8f30-92ab497d9e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5e35-ecb1-4c36-8f30-92ab497d9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EA2A4-CE38-4CB8-B239-45F4C341B877}"/>
</file>

<file path=customXml/itemProps2.xml><?xml version="1.0" encoding="utf-8"?>
<ds:datastoreItem xmlns:ds="http://schemas.openxmlformats.org/officeDocument/2006/customXml" ds:itemID="{6733B6B5-578E-4301-B057-59EECBEB4B2A}"/>
</file>

<file path=customXml/itemProps3.xml><?xml version="1.0" encoding="utf-8"?>
<ds:datastoreItem xmlns:ds="http://schemas.openxmlformats.org/officeDocument/2006/customXml" ds:itemID="{69A683F0-341F-4699-B381-5AC85DAE353C}"/>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NTL Internet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Theresa Curtis</dc:creator>
  <cp:keywords/>
  <cp:lastModifiedBy>Head</cp:lastModifiedBy>
  <cp:revision>9</cp:revision>
  <cp:lastPrinted>2024-05-28T08:46:00Z</cp:lastPrinted>
  <dcterms:created xsi:type="dcterms:W3CDTF">2023-10-16T10:37:00Z</dcterms:created>
  <dcterms:modified xsi:type="dcterms:W3CDTF">2024-05-28T08:52:00Z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0x0101003B03ACA41042DD4D8286F939CD2870EC</vt:lpwstr>
  </property>
  <property fmtid="{D5CDD505-2E9C-101B-9397-08002B2CF9AE}" pid="3" name="Order">
    <vt:r8>794000</vt:r8>
  </property>
</Properties>
</file>