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3A0F" w14:textId="77777777" w:rsidR="00F26C1E" w:rsidRPr="00795FD1" w:rsidRDefault="0087741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As part of our recruitment process the existing </w:t>
      </w:r>
      <w:r w:rsidR="00F26C1E"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staff were asked about what it was like to work at </w:t>
      </w:r>
      <w:proofErr w:type="spellStart"/>
      <w:r w:rsidR="00F26C1E"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>Woolgrove</w:t>
      </w:r>
      <w:proofErr w:type="spellEnd"/>
      <w:r w:rsidR="00F26C1E"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School.  Here’s what they said:</w:t>
      </w:r>
    </w:p>
    <w:p w14:paraId="183F211A" w14:textId="77777777" w:rsidR="009F189F" w:rsidRPr="00795FD1" w:rsidRDefault="006D6C06" w:rsidP="00795FD1">
      <w:pPr>
        <w:pStyle w:val="ListParagraph"/>
        <w:numPr>
          <w:ilvl w:val="0"/>
          <w:numId w:val="3"/>
        </w:numPr>
        <w:spacing w:before="100" w:beforeAutospacing="1" w:after="100" w:afterAutospacing="1"/>
        <w:ind w:left="357" w:hanging="35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We enjoy working at </w:t>
      </w:r>
      <w:proofErr w:type="spellStart"/>
      <w:r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>Woolgrove</w:t>
      </w:r>
      <w:proofErr w:type="spellEnd"/>
      <w:r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School because of the positive atmosphere. Staff are approachable and supportive in any situation whether it be work or personal, which makes it feel like a second home. The staff work on building positive relationships with all pupils, which supports </w:t>
      </w:r>
      <w:r w:rsidR="00A9794B"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>learning throughout the school.</w:t>
      </w:r>
      <w:r w:rsidRPr="00795FD1">
        <w:rPr>
          <w:rFonts w:ascii="Arial" w:hAnsi="Arial" w:cs="Arial"/>
          <w:color w:val="000000"/>
          <w:sz w:val="28"/>
          <w:szCs w:val="28"/>
          <w:shd w:val="clear" w:color="auto" w:fill="FFFFFF"/>
        </w:rPr>
        <w:t>'</w:t>
      </w:r>
    </w:p>
    <w:p w14:paraId="48E59925" w14:textId="77777777" w:rsidR="006D6C06" w:rsidRPr="00795FD1" w:rsidRDefault="006D6C06" w:rsidP="00795FD1">
      <w:pPr>
        <w:pStyle w:val="xmsonormal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8"/>
          <w:szCs w:val="28"/>
        </w:rPr>
      </w:pPr>
      <w:r w:rsidRPr="00795FD1">
        <w:rPr>
          <w:rFonts w:ascii="Arial" w:hAnsi="Arial" w:cs="Arial"/>
          <w:color w:val="000000"/>
          <w:sz w:val="28"/>
          <w:szCs w:val="28"/>
        </w:rPr>
        <w:t>Being part of a friendly and supportive team!</w:t>
      </w:r>
      <w:r w:rsidRPr="00795FD1"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>  </w:t>
      </w:r>
      <w:r w:rsidRPr="00795FD1">
        <w:rPr>
          <w:rFonts w:ascii="Arial" w:hAnsi="Arial" w:cs="Arial"/>
          <w:color w:val="000000"/>
          <w:sz w:val="28"/>
          <w:szCs w:val="28"/>
        </w:rPr>
        <w:t>Staff are looked after, as well as the children.</w:t>
      </w:r>
      <w:r w:rsidRPr="00795FD1"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>  </w:t>
      </w:r>
      <w:r w:rsidRPr="00795FD1">
        <w:rPr>
          <w:rFonts w:ascii="Arial" w:hAnsi="Arial" w:cs="Arial"/>
          <w:color w:val="000000"/>
          <w:sz w:val="28"/>
          <w:szCs w:val="28"/>
        </w:rPr>
        <w:t>Although it can be challenging at times, I never feel like I’m left to deal with difficult situations on my own – there is always someone to provide back-up or advice (or chocolate…!) </w:t>
      </w:r>
    </w:p>
    <w:p w14:paraId="2B30EAD9" w14:textId="77777777" w:rsidR="006D6C06" w:rsidRPr="00795FD1" w:rsidRDefault="006D6C06" w:rsidP="00795FD1">
      <w:pPr>
        <w:pStyle w:val="xmsonormal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8"/>
          <w:szCs w:val="28"/>
        </w:rPr>
      </w:pPr>
      <w:r w:rsidRPr="00795FD1">
        <w:rPr>
          <w:rFonts w:ascii="Arial" w:hAnsi="Arial" w:cs="Arial"/>
          <w:color w:val="000000"/>
          <w:sz w:val="28"/>
          <w:szCs w:val="28"/>
        </w:rPr>
        <w:t>Wonderful spacious grounds for outdoor learning – I love it when we take the children for a woodland walk and observe the nature around us, build dens, get muddy, then all come back feeling calmer and refreshed </w:t>
      </w:r>
      <w:r w:rsidRPr="00795FD1">
        <w:rPr>
          <w:rStyle w:val="xcontentpasted0"/>
          <w:rFonts w:ascii="Arial" w:hAnsi="Arial" w:cs="Arial"/>
          <w:color w:val="000000"/>
          <w:sz w:val="28"/>
          <w:szCs w:val="28"/>
          <w:bdr w:val="none" w:sz="0" w:space="0" w:color="auto" w:frame="1"/>
        </w:rPr>
        <w:t></w:t>
      </w:r>
      <w:r w:rsidRPr="00795FD1">
        <w:rPr>
          <w:rFonts w:ascii="Arial" w:hAnsi="Arial" w:cs="Arial"/>
          <w:color w:val="000000"/>
          <w:sz w:val="28"/>
          <w:szCs w:val="28"/>
        </w:rPr>
        <w:t> </w:t>
      </w:r>
    </w:p>
    <w:p w14:paraId="0EAE4879" w14:textId="77777777" w:rsidR="006D6C06" w:rsidRPr="00795FD1" w:rsidRDefault="006D6C06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proofErr w:type="spellStart"/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Woolgrove</w:t>
      </w:r>
      <w:proofErr w:type="spellEnd"/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 is an amazing school to work in. I have worked here for nearly twenty years, every day is different and presents new challenges, never a dull moment. </w:t>
      </w:r>
    </w:p>
    <w:p w14:paraId="4F1F01EE" w14:textId="77777777" w:rsidR="006D6C06" w:rsidRPr="00795FD1" w:rsidRDefault="006D6C06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am always raring to get in each morning!</w:t>
      </w:r>
    </w:p>
    <w:p w14:paraId="7399D53C" w14:textId="77777777" w:rsidR="006D6C06" w:rsidRPr="00795FD1" w:rsidRDefault="006D6C06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I enjoy building good relationships with colleagues and the parents at </w:t>
      </w:r>
      <w:proofErr w:type="spellStart"/>
      <w:r w:rsidRPr="00795F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Woolgrove</w:t>
      </w:r>
      <w:proofErr w:type="spellEnd"/>
      <w:r w:rsidRPr="00795F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 xml:space="preserve">.  This positive and strong foundation means I can be the best support I can to the children and it helps us to all work collaboratively for the best interests of the children. The children being the reason I work at </w:t>
      </w:r>
      <w:proofErr w:type="spellStart"/>
      <w:r w:rsidRPr="00795F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Woolgrove</w:t>
      </w:r>
      <w:proofErr w:type="spellEnd"/>
      <w:r w:rsidRPr="00795FD1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en-GB"/>
        </w:rPr>
        <w:t>, they are at the heart of all we do here. </w:t>
      </w:r>
    </w:p>
    <w:p w14:paraId="6F964D77" w14:textId="77777777" w:rsidR="006D6C06" w:rsidRPr="00795FD1" w:rsidRDefault="006D6C06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Friendly environment</w:t>
      </w:r>
    </w:p>
    <w:p w14:paraId="7426B302" w14:textId="77777777" w:rsidR="006D6C06" w:rsidRPr="00795FD1" w:rsidRDefault="006D6C06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Exception</w:t>
      </w:r>
      <w:r w:rsidR="00553FE1"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al</w:t>
      </w: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training for staff and continually updated.</w:t>
      </w:r>
    </w:p>
    <w:p w14:paraId="0BAE3968" w14:textId="77777777" w:rsidR="006D6C06" w:rsidRPr="00795FD1" w:rsidRDefault="006D6C06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proofErr w:type="spellStart"/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Woolgrove</w:t>
      </w:r>
      <w:proofErr w:type="spellEnd"/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is a warm and welcoming school that always puts the children's needs first.</w:t>
      </w:r>
    </w:p>
    <w:p w14:paraId="35DD10FD" w14:textId="77777777" w:rsidR="003F3BB4" w:rsidRPr="00795FD1" w:rsidRDefault="003F3BB4" w:rsidP="00795FD1">
      <w:pPr>
        <w:numPr>
          <w:ilvl w:val="0"/>
          <w:numId w:val="3"/>
        </w:numPr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We love the staff camaraderie.</w:t>
      </w:r>
    </w:p>
    <w:p w14:paraId="7CE19B50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Every day is different.</w:t>
      </w:r>
    </w:p>
    <w:p w14:paraId="7610515B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It is rewarding being part of a young person's development.</w:t>
      </w:r>
    </w:p>
    <w:p w14:paraId="6B0E15A7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small steps make a big difference.</w:t>
      </w:r>
    </w:p>
    <w:p w14:paraId="1661A2C7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Staff wellbeing is considered important.</w:t>
      </w:r>
    </w:p>
    <w:p w14:paraId="3AAE708E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There are regular training opportunities.</w:t>
      </w:r>
    </w:p>
    <w:p w14:paraId="5120BD45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Everyone is happy to help.</w:t>
      </w:r>
    </w:p>
    <w:p w14:paraId="7009D70E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School and home relationships are good.</w:t>
      </w:r>
    </w:p>
    <w:p w14:paraId="448C2FDE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Trips and activities for the children are well thought out.</w:t>
      </w:r>
    </w:p>
    <w:p w14:paraId="5115342F" w14:textId="77777777" w:rsidR="003F3BB4" w:rsidRPr="00795FD1" w:rsidRDefault="003F3BB4" w:rsidP="00795F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lastRenderedPageBreak/>
        <w:t>Children's learning follows a consistent programme with regular assessment to help move them forward.</w:t>
      </w:r>
    </w:p>
    <w:p w14:paraId="357FD56D" w14:textId="77777777" w:rsidR="00AC36EA" w:rsidRPr="00795FD1" w:rsidRDefault="00AC36EA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staff are all friendly and it is like a family unit.  Everyone supports each other when it is needed.</w:t>
      </w:r>
    </w:p>
    <w:p w14:paraId="042B9516" w14:textId="77777777" w:rsidR="00AC36EA" w:rsidRPr="00795FD1" w:rsidRDefault="00AC36EA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No two days are the same, and every day has something that makes you smile.</w:t>
      </w:r>
    </w:p>
    <w:p w14:paraId="17032258" w14:textId="77777777" w:rsidR="006D7D64" w:rsidRPr="00795FD1" w:rsidRDefault="006D7D64" w:rsidP="00795FD1">
      <w:pPr>
        <w:pStyle w:val="NormalWeb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8"/>
          <w:szCs w:val="28"/>
        </w:rPr>
      </w:pPr>
      <w:r w:rsidRPr="00795FD1">
        <w:rPr>
          <w:rFonts w:ascii="Arial" w:hAnsi="Arial" w:cs="Arial"/>
          <w:color w:val="000000"/>
          <w:sz w:val="28"/>
          <w:szCs w:val="28"/>
        </w:rPr>
        <w:t xml:space="preserve">I love working at </w:t>
      </w:r>
      <w:proofErr w:type="spellStart"/>
      <w:r w:rsidRPr="00795FD1">
        <w:rPr>
          <w:rFonts w:ascii="Arial" w:hAnsi="Arial" w:cs="Arial"/>
          <w:color w:val="000000"/>
          <w:sz w:val="28"/>
          <w:szCs w:val="28"/>
        </w:rPr>
        <w:t>Woolgrove</w:t>
      </w:r>
      <w:proofErr w:type="spellEnd"/>
      <w:r w:rsidRPr="00795FD1">
        <w:rPr>
          <w:rFonts w:ascii="Arial" w:hAnsi="Arial" w:cs="Arial"/>
          <w:color w:val="000000"/>
          <w:sz w:val="28"/>
          <w:szCs w:val="28"/>
        </w:rPr>
        <w:t xml:space="preserve"> School, it is a happy family environment with a supportive, caring team that are here to meet the needs of all children and their families.</w:t>
      </w:r>
    </w:p>
    <w:p w14:paraId="6E494A08" w14:textId="77777777" w:rsidR="006D7D64" w:rsidRPr="00795FD1" w:rsidRDefault="006D7D64" w:rsidP="00795FD1">
      <w:pPr>
        <w:pStyle w:val="NormalWeb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8"/>
          <w:szCs w:val="28"/>
        </w:rPr>
      </w:pPr>
      <w:r w:rsidRPr="00795FD1">
        <w:rPr>
          <w:rFonts w:ascii="Arial" w:hAnsi="Arial" w:cs="Arial"/>
          <w:color w:val="000000"/>
          <w:sz w:val="28"/>
          <w:szCs w:val="28"/>
        </w:rPr>
        <w:t xml:space="preserve">I love working at </w:t>
      </w:r>
      <w:proofErr w:type="spellStart"/>
      <w:r w:rsidRPr="00795FD1">
        <w:rPr>
          <w:rFonts w:ascii="Arial" w:hAnsi="Arial" w:cs="Arial"/>
          <w:color w:val="000000"/>
          <w:sz w:val="28"/>
          <w:szCs w:val="28"/>
        </w:rPr>
        <w:t>Woolgrove</w:t>
      </w:r>
      <w:proofErr w:type="spellEnd"/>
      <w:r w:rsidRPr="00795FD1">
        <w:rPr>
          <w:rFonts w:ascii="Arial" w:hAnsi="Arial" w:cs="Arial"/>
          <w:color w:val="000000"/>
          <w:sz w:val="28"/>
          <w:szCs w:val="28"/>
        </w:rPr>
        <w:t xml:space="preserve"> School because small class sizes and the emphasis on collaboration between different ages and learning levels promotes a sense of community, support and social responsib</w:t>
      </w:r>
      <w:r w:rsidR="00F26C1E" w:rsidRPr="00795FD1">
        <w:rPr>
          <w:rFonts w:ascii="Arial" w:hAnsi="Arial" w:cs="Arial"/>
          <w:color w:val="000000"/>
          <w:sz w:val="28"/>
          <w:szCs w:val="28"/>
        </w:rPr>
        <w:t>ility in both staff and pupils.</w:t>
      </w:r>
    </w:p>
    <w:p w14:paraId="0CA9FA5D" w14:textId="77777777" w:rsidR="006D7D64" w:rsidRPr="00795FD1" w:rsidRDefault="006D7D64" w:rsidP="00795FD1">
      <w:pPr>
        <w:pStyle w:val="NormalWeb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8"/>
          <w:szCs w:val="28"/>
        </w:rPr>
      </w:pPr>
      <w:r w:rsidRPr="00795FD1">
        <w:rPr>
          <w:rFonts w:ascii="Arial" w:hAnsi="Arial" w:cs="Arial"/>
          <w:color w:val="000000"/>
          <w:sz w:val="28"/>
          <w:szCs w:val="28"/>
        </w:rPr>
        <w:t xml:space="preserve">I am fortunate enough to be a teacher at </w:t>
      </w:r>
      <w:proofErr w:type="spellStart"/>
      <w:r w:rsidRPr="00795FD1">
        <w:rPr>
          <w:rFonts w:ascii="Arial" w:hAnsi="Arial" w:cs="Arial"/>
          <w:color w:val="000000"/>
          <w:sz w:val="28"/>
          <w:szCs w:val="28"/>
        </w:rPr>
        <w:t>Woolgrove</w:t>
      </w:r>
      <w:proofErr w:type="spellEnd"/>
      <w:r w:rsidRPr="00795FD1">
        <w:rPr>
          <w:rFonts w:ascii="Arial" w:hAnsi="Arial" w:cs="Arial"/>
          <w:color w:val="000000"/>
          <w:sz w:val="28"/>
          <w:szCs w:val="28"/>
        </w:rPr>
        <w:t xml:space="preserve"> School and I often share with parents that I feel like I do not have a job, instead I am fortunate enough to come to school each day, interact with an awesome set of children each day and am hugely supported by the brilliant set</w:t>
      </w:r>
      <w:r w:rsidR="00F26C1E" w:rsidRPr="00795FD1">
        <w:rPr>
          <w:rFonts w:ascii="Arial" w:hAnsi="Arial" w:cs="Arial"/>
          <w:color w:val="000000"/>
          <w:sz w:val="28"/>
          <w:szCs w:val="28"/>
        </w:rPr>
        <w:t xml:space="preserve"> o</w:t>
      </w:r>
      <w:r w:rsidRPr="00795FD1">
        <w:rPr>
          <w:rFonts w:ascii="Arial" w:hAnsi="Arial" w:cs="Arial"/>
          <w:color w:val="000000"/>
          <w:sz w:val="28"/>
          <w:szCs w:val="28"/>
        </w:rPr>
        <w:t>f staff around me.”</w:t>
      </w:r>
    </w:p>
    <w:p w14:paraId="6FF67329" w14:textId="41877813" w:rsidR="006D7D64" w:rsidRPr="00795FD1" w:rsidRDefault="006D7D64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Each day presents challenges, which are exciting and varied. Part of the fun of working at </w:t>
      </w:r>
      <w:proofErr w:type="spellStart"/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Woolgrove</w:t>
      </w:r>
      <w:proofErr w:type="spellEnd"/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is being able to think of ingenious way of solving problems to support children and their progress. Th</w:t>
      </w:r>
      <w:r w:rsidR="00A9794B"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e curriculum is well though</w:t>
      </w:r>
      <w:r w:rsidR="00BE6A3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 </w:t>
      </w:r>
      <w:r w:rsidR="00A9794B"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out </w:t>
      </w: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and supports planning and teaching. The staff team is a supportive community who bind together to manage the challenges the children present. </w:t>
      </w:r>
    </w:p>
    <w:p w14:paraId="5CACE0A2" w14:textId="77777777" w:rsidR="006D7D64" w:rsidRPr="00795FD1" w:rsidRDefault="006D7D64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love being part of a strong team who all help each other, share experiences and expertise. Teachers, SLT and support staff all work together for a collective outcome and every view is valued and respected. </w:t>
      </w:r>
    </w:p>
    <w:p w14:paraId="6F3280B0" w14:textId="77777777" w:rsidR="006D7D64" w:rsidRPr="00795FD1" w:rsidRDefault="006D7D64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 love how when I come to work, no day is the same. We all support each other and work well as a team.  We have an extensive training program</w:t>
      </w:r>
      <w:r w:rsidR="00877415"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me</w:t>
      </w:r>
      <w:r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which supports professional development and gives us, as staff, confidence to work with a range o</w:t>
      </w:r>
      <w:r w:rsidR="00F26C1E" w:rsidRPr="00795FD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f pupils.</w:t>
      </w:r>
    </w:p>
    <w:p w14:paraId="7F7FD7F8" w14:textId="77777777" w:rsidR="00F26C1E" w:rsidRPr="00795FD1" w:rsidRDefault="001651A8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Because you enjoy being surrounded by people who are always full of surprises. With the unique and diverse personalities of the students and s</w:t>
      </w:r>
      <w:r w:rsidR="00F26C1E" w:rsidRPr="00795FD1">
        <w:rPr>
          <w:rFonts w:ascii="Arial" w:eastAsia="Times New Roman" w:hAnsi="Arial" w:cs="Arial"/>
          <w:color w:val="242424"/>
          <w:sz w:val="28"/>
          <w:szCs w:val="28"/>
          <w:lang w:eastAsia="en-GB"/>
        </w:rPr>
        <w:t xml:space="preserve">taff no two days are the same. </w:t>
      </w:r>
    </w:p>
    <w:p w14:paraId="668D44FF" w14:textId="77777777" w:rsidR="001651A8" w:rsidRPr="00795FD1" w:rsidRDefault="001651A8" w:rsidP="00795FD1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57" w:hanging="357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  <w:r w:rsidRPr="00795FD1">
        <w:rPr>
          <w:rFonts w:ascii="Arial" w:eastAsia="Times New Roman" w:hAnsi="Arial" w:cs="Arial"/>
          <w:color w:val="242424"/>
          <w:sz w:val="28"/>
          <w:szCs w:val="28"/>
          <w:lang w:eastAsia="en-GB"/>
        </w:rPr>
        <w:t>You are constantly kept on your toes and every day is a new adventure. </w:t>
      </w:r>
    </w:p>
    <w:sectPr w:rsidR="001651A8" w:rsidRPr="00795F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B81B" w14:textId="77777777" w:rsidR="00C56A79" w:rsidRDefault="00C56A79" w:rsidP="0093666A">
      <w:pPr>
        <w:spacing w:after="0" w:line="240" w:lineRule="auto"/>
      </w:pPr>
      <w:r>
        <w:separator/>
      </w:r>
    </w:p>
  </w:endnote>
  <w:endnote w:type="continuationSeparator" w:id="0">
    <w:p w14:paraId="7CBF5D19" w14:textId="77777777" w:rsidR="00C56A79" w:rsidRDefault="00C56A79" w:rsidP="0093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C6DF" w14:textId="77777777" w:rsidR="00C56A79" w:rsidRDefault="00C56A79" w:rsidP="0093666A">
      <w:pPr>
        <w:spacing w:after="0" w:line="240" w:lineRule="auto"/>
      </w:pPr>
      <w:r>
        <w:separator/>
      </w:r>
    </w:p>
  </w:footnote>
  <w:footnote w:type="continuationSeparator" w:id="0">
    <w:p w14:paraId="43CC1F2A" w14:textId="77777777" w:rsidR="00C56A79" w:rsidRDefault="00C56A79" w:rsidP="0093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FEAF" w14:textId="77777777" w:rsidR="0093666A" w:rsidRPr="00A73B0B" w:rsidRDefault="0093666A">
    <w:pPr>
      <w:pStyle w:val="Header"/>
      <w:rPr>
        <w:b/>
        <w:sz w:val="24"/>
        <w:szCs w:val="24"/>
      </w:rPr>
    </w:pPr>
    <w:r w:rsidRPr="00A73B0B">
      <w:rPr>
        <w:b/>
        <w:sz w:val="24"/>
        <w:szCs w:val="24"/>
      </w:rPr>
      <w:t>WOOLGROVE STAFF COMMENTS ABOUT WORKING AT WOOLGROVE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2E8"/>
    <w:multiLevelType w:val="hybridMultilevel"/>
    <w:tmpl w:val="58A66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C5EA8"/>
    <w:multiLevelType w:val="hybridMultilevel"/>
    <w:tmpl w:val="5D260606"/>
    <w:lvl w:ilvl="0" w:tplc="6FF6AFD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8A286E"/>
    <w:multiLevelType w:val="multilevel"/>
    <w:tmpl w:val="69EA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06"/>
    <w:rsid w:val="000E301D"/>
    <w:rsid w:val="001651A8"/>
    <w:rsid w:val="00175591"/>
    <w:rsid w:val="002C5742"/>
    <w:rsid w:val="00394356"/>
    <w:rsid w:val="003A2C76"/>
    <w:rsid w:val="003E3D32"/>
    <w:rsid w:val="003F3BB4"/>
    <w:rsid w:val="00553FE1"/>
    <w:rsid w:val="006D6C06"/>
    <w:rsid w:val="006D7D64"/>
    <w:rsid w:val="007753A4"/>
    <w:rsid w:val="00795FD1"/>
    <w:rsid w:val="007F0F8C"/>
    <w:rsid w:val="008000E1"/>
    <w:rsid w:val="00877415"/>
    <w:rsid w:val="008A2208"/>
    <w:rsid w:val="0093666A"/>
    <w:rsid w:val="00A527BC"/>
    <w:rsid w:val="00A73B0B"/>
    <w:rsid w:val="00A9794B"/>
    <w:rsid w:val="00AC36EA"/>
    <w:rsid w:val="00BE6A3C"/>
    <w:rsid w:val="00C56A79"/>
    <w:rsid w:val="00E13CC6"/>
    <w:rsid w:val="00EC02E6"/>
    <w:rsid w:val="00EE37CA"/>
    <w:rsid w:val="00F2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FF42"/>
  <w15:docId w15:val="{C9FD4EFA-77DC-40A2-B6F8-1B4496C8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D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0">
    <w:name w:val="x_contentpasted0"/>
    <w:basedOn w:val="DefaultParagraphFont"/>
    <w:rsid w:val="006D6C06"/>
  </w:style>
  <w:style w:type="paragraph" w:styleId="ListParagraph">
    <w:name w:val="List Paragraph"/>
    <w:basedOn w:val="Normal"/>
    <w:uiPriority w:val="34"/>
    <w:qFormat/>
    <w:rsid w:val="003F3B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6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66A"/>
  </w:style>
  <w:style w:type="paragraph" w:styleId="Footer">
    <w:name w:val="footer"/>
    <w:basedOn w:val="Normal"/>
    <w:link w:val="FooterChar"/>
    <w:uiPriority w:val="99"/>
    <w:unhideWhenUsed/>
    <w:rsid w:val="00936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Hall</cp:lastModifiedBy>
  <cp:revision>2</cp:revision>
  <dcterms:created xsi:type="dcterms:W3CDTF">2025-04-29T10:15:00Z</dcterms:created>
  <dcterms:modified xsi:type="dcterms:W3CDTF">2025-04-29T10:15:00Z</dcterms:modified>
</cp:coreProperties>
</file>