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1A5729">
        <w:rPr>
          <w:rFonts w:asciiTheme="minorHAnsi" w:eastAsiaTheme="minorHAnsi" w:hAnsiTheme="minorHAnsi" w:cstheme="minorBidi"/>
          <w:b/>
          <w:i/>
          <w:lang w:val="en-GB"/>
        </w:rPr>
        <w:t>St Paul’s Catholic Primary School</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1A5729">
        <w:rPr>
          <w:rFonts w:asciiTheme="minorHAnsi" w:eastAsiaTheme="minorHAnsi" w:hAnsiTheme="minorHAnsi" w:cstheme="minorBidi"/>
          <w:b/>
          <w:i/>
          <w:lang w:val="en-GB"/>
        </w:rPr>
        <w:t xml:space="preserve">Diocese of Westminster, </w:t>
      </w:r>
      <w:proofErr w:type="spellStart"/>
      <w:r w:rsidR="001A5729">
        <w:rPr>
          <w:rFonts w:asciiTheme="minorHAnsi" w:eastAsiaTheme="minorHAnsi" w:hAnsiTheme="minorHAnsi" w:cstheme="minorBidi"/>
          <w:b/>
          <w:i/>
          <w:lang w:val="en-GB"/>
        </w:rPr>
        <w:t>HfL</w:t>
      </w:r>
      <w:proofErr w:type="spellEnd"/>
      <w:r w:rsidR="001A5729">
        <w:rPr>
          <w:rFonts w:asciiTheme="minorHAnsi" w:eastAsiaTheme="minorHAnsi" w:hAnsiTheme="minorHAnsi" w:cstheme="minorBidi"/>
          <w:b/>
          <w:i/>
          <w:lang w:val="en-GB"/>
        </w:rPr>
        <w:t xml:space="preserve"> and HCC</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w:t>
      </w:r>
      <w:r w:rsidR="001A5729">
        <w:rPr>
          <w:rFonts w:asciiTheme="minorHAnsi" w:eastAsiaTheme="minorHAnsi" w:hAnsiTheme="minorHAnsi" w:cstheme="minorBidi"/>
          <w:lang w:val="en-GB"/>
        </w:rPr>
        <w:t xml:space="preserve">he reason for this is to enable the </w:t>
      </w:r>
      <w:r>
        <w:rPr>
          <w:rFonts w:asciiTheme="minorHAnsi" w:eastAsiaTheme="minorHAnsi" w:hAnsiTheme="minorHAnsi" w:cstheme="minorBidi"/>
          <w:b/>
          <w:i/>
          <w:lang w:val="en-GB"/>
        </w:rPr>
        <w:t>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1A5729">
        <w:rPr>
          <w:rFonts w:asciiTheme="minorHAnsi" w:eastAsiaTheme="minorHAnsi" w:hAnsiTheme="minorHAnsi" w:cstheme="minorBidi"/>
          <w:lang w:val="en-GB"/>
        </w:rPr>
        <w:t xml:space="preserve"> Karen </w:t>
      </w:r>
      <w:proofErr w:type="spellStart"/>
      <w:r w:rsidR="001A5729">
        <w:rPr>
          <w:rFonts w:asciiTheme="minorHAnsi" w:eastAsiaTheme="minorHAnsi" w:hAnsiTheme="minorHAnsi" w:cstheme="minorBidi"/>
          <w:lang w:val="en-GB"/>
        </w:rPr>
        <w:t>Popely</w:t>
      </w:r>
      <w:proofErr w:type="spellEnd"/>
      <w:r w:rsidRPr="009914AE">
        <w:rPr>
          <w:rFonts w:asciiTheme="minorHAnsi" w:eastAsiaTheme="minorHAnsi" w:hAnsiTheme="minorHAnsi" w:cstheme="minorBidi"/>
          <w:lang w:val="en-GB"/>
        </w:rPr>
        <w:t xml:space="preserve"> and you can contact them with any questions relating to our handling of your</w:t>
      </w:r>
      <w:r w:rsidR="001A5729">
        <w:rPr>
          <w:rFonts w:asciiTheme="minorHAnsi" w:eastAsiaTheme="minorHAnsi" w:hAnsiTheme="minorHAnsi" w:cstheme="minorBidi"/>
          <w:lang w:val="en-GB"/>
        </w:rPr>
        <w:t xml:space="preserve"> data.  You can contact them via the school office</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1A5729">
        <w:rPr>
          <w:rFonts w:asciiTheme="minorHAnsi" w:eastAsiaTheme="minorHAnsi" w:hAnsiTheme="minorHAnsi" w:cstheme="minorBidi"/>
          <w:b/>
          <w:i/>
          <w:lang w:val="en-GB"/>
        </w:rPr>
        <w:lastRenderedPageBreak/>
        <w:t xml:space="preserve">Diocese of Westminster, </w:t>
      </w:r>
      <w:proofErr w:type="spellStart"/>
      <w:r w:rsidR="001A5729">
        <w:rPr>
          <w:rFonts w:asciiTheme="minorHAnsi" w:eastAsiaTheme="minorHAnsi" w:hAnsiTheme="minorHAnsi" w:cstheme="minorBidi"/>
          <w:b/>
          <w:i/>
          <w:lang w:val="en-GB"/>
        </w:rPr>
        <w:t>HfL</w:t>
      </w:r>
      <w:proofErr w:type="spellEnd"/>
      <w:r w:rsidR="001A5729">
        <w:rPr>
          <w:rFonts w:asciiTheme="minorHAnsi" w:eastAsiaTheme="minorHAnsi" w:hAnsiTheme="minorHAnsi" w:cstheme="minorBidi"/>
          <w:b/>
          <w:i/>
          <w:lang w:val="en-GB"/>
        </w:rPr>
        <w:t>, other relevant third parties</w:t>
      </w:r>
      <w:bookmarkStart w:id="8" w:name="_GoBack"/>
      <w:bookmarkEnd w:id="8"/>
      <w:r w:rsidR="001A5729">
        <w:rPr>
          <w:rFonts w:asciiTheme="minorHAnsi" w:eastAsiaTheme="minorHAnsi" w:hAnsiTheme="minorHAnsi" w:cstheme="minorBidi"/>
          <w:b/>
          <w:i/>
          <w:lang w:val="en-GB"/>
        </w:rPr>
        <w:t xml:space="preserve"> and HCC</w:t>
      </w:r>
      <w:r w:rsidR="001A5729" w:rsidRPr="009914AE">
        <w:rPr>
          <w:rFonts w:asciiTheme="minorHAnsi" w:eastAsiaTheme="minorHAnsi" w:hAnsiTheme="minorHAnsi" w:cstheme="minorBidi"/>
          <w:lang w:val="en-GB"/>
        </w:rPr>
        <w:t xml:space="preserve"> </w:t>
      </w:r>
      <w:r>
        <w:rPr>
          <w:rFonts w:asciiTheme="minorHAnsi" w:eastAsiaTheme="minorHAnsi" w:hAnsiTheme="minorHAnsi" w:cstheme="minorBidi"/>
          <w:lang w:val="en-GB"/>
        </w:rPr>
        <w:t xml:space="preserve">as part of </w:t>
      </w:r>
      <w:r>
        <w:rPr>
          <w:rFonts w:asciiTheme="minorHAnsi" w:eastAsiaTheme="minorHAnsi" w:hAnsiTheme="minorHAnsi" w:cstheme="minorBidi"/>
          <w:b/>
          <w:i/>
          <w:lang w:val="en-GB"/>
        </w:rPr>
        <w:t>set out th</w:t>
      </w:r>
      <w:r w:rsidR="001A5729">
        <w:rPr>
          <w:rFonts w:asciiTheme="minorHAnsi" w:eastAsiaTheme="minorHAnsi" w:hAnsiTheme="minorHAnsi" w:cstheme="minorBidi"/>
          <w:b/>
          <w:i/>
          <w:lang w:val="en-GB"/>
        </w:rPr>
        <w:t>e purpose of sharing the data</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w:t>
      </w:r>
      <w:r w:rsidR="001A5729">
        <w:rPr>
          <w:rFonts w:asciiTheme="minorHAnsi" w:eastAsiaTheme="minorHAnsi" w:hAnsiTheme="minorHAnsi" w:cstheme="minorBidi"/>
          <w:lang w:val="en-GB"/>
        </w:rPr>
        <w:t>complaint to our organisation in writing marked FAO Headteacher via the school office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59A" w:rsidRDefault="0002259A" w:rsidP="008E3095">
      <w:pPr>
        <w:spacing w:after="0" w:line="240" w:lineRule="auto"/>
      </w:pPr>
      <w:r>
        <w:separator/>
      </w:r>
    </w:p>
  </w:endnote>
  <w:endnote w:type="continuationSeparator" w:id="0">
    <w:p w:rsidR="0002259A" w:rsidRDefault="0002259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59A" w:rsidRDefault="0002259A" w:rsidP="008E3095">
      <w:pPr>
        <w:spacing w:after="0" w:line="240" w:lineRule="auto"/>
      </w:pPr>
      <w:r>
        <w:separator/>
      </w:r>
    </w:p>
  </w:footnote>
  <w:footnote w:type="continuationSeparator" w:id="0">
    <w:p w:rsidR="0002259A" w:rsidRDefault="0002259A"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A5729" w:rsidRPr="001A5729">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2259A"/>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A5729"/>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F3661"/>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5091656-4F21-4A20-8377-570DC6C3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Katie Worton-Geer</cp:lastModifiedBy>
  <cp:revision>3</cp:revision>
  <cp:lastPrinted>2019-04-04T10:18:00Z</cp:lastPrinted>
  <dcterms:created xsi:type="dcterms:W3CDTF">2020-01-14T15:22:00Z</dcterms:created>
  <dcterms:modified xsi:type="dcterms:W3CDTF">2021-05-12T07:02:00Z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