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2C28" w14:textId="77777777" w:rsidR="00143CC5" w:rsidRPr="00A025C2" w:rsidRDefault="00143CC5" w:rsidP="00451312">
      <w:pPr>
        <w:pStyle w:val="Title"/>
        <w:rPr>
          <w:rFonts w:ascii="Nunito Sans" w:eastAsiaTheme="minorHAnsi" w:hAnsi="Nunito Sans" w:cs="Arial"/>
          <w:bCs/>
          <w:iCs/>
          <w:kern w:val="2"/>
          <w:sz w:val="22"/>
          <w:szCs w:val="22"/>
          <w14:ligatures w14:val="standardContextual"/>
        </w:rPr>
      </w:pPr>
      <w:smartTag w:uri="urn:schemas-microsoft-com:office:smarttags" w:element="place">
        <w:smartTag w:uri="urn:schemas-microsoft-com:office:smarttags" w:element="PlaceName">
          <w:r w:rsidRPr="00A025C2">
            <w:rPr>
              <w:rFonts w:ascii="Nunito Sans" w:eastAsiaTheme="minorHAnsi" w:hAnsi="Nunito Sans" w:cs="Arial"/>
              <w:bCs/>
              <w:iCs/>
              <w:kern w:val="2"/>
              <w:sz w:val="22"/>
              <w:szCs w:val="22"/>
              <w14:ligatures w14:val="standardContextual"/>
            </w:rPr>
            <w:t>ALMOND</w:t>
          </w:r>
        </w:smartTag>
        <w:r w:rsidRPr="00A025C2">
          <w:rPr>
            <w:rFonts w:ascii="Nunito Sans" w:eastAsiaTheme="minorHAnsi" w:hAnsi="Nunito Sans" w:cs="Arial"/>
            <w:bCs/>
            <w:iCs/>
            <w:kern w:val="2"/>
            <w:sz w:val="22"/>
            <w:szCs w:val="22"/>
            <w14:ligatures w14:val="standardContextual"/>
          </w:rPr>
          <w:t xml:space="preserve"> </w:t>
        </w:r>
        <w:smartTag w:uri="urn:schemas-microsoft-com:office:smarttags" w:element="PlaceType">
          <w:r w:rsidRPr="00A025C2">
            <w:rPr>
              <w:rFonts w:ascii="Nunito Sans" w:eastAsiaTheme="minorHAnsi" w:hAnsi="Nunito Sans" w:cs="Arial"/>
              <w:bCs/>
              <w:iCs/>
              <w:kern w:val="2"/>
              <w:sz w:val="22"/>
              <w:szCs w:val="22"/>
              <w14:ligatures w14:val="standardContextual"/>
            </w:rPr>
            <w:t>HILL</w:t>
          </w:r>
        </w:smartTag>
        <w:r w:rsidRPr="00A025C2">
          <w:rPr>
            <w:rFonts w:ascii="Nunito Sans" w:eastAsiaTheme="minorHAnsi" w:hAnsi="Nunito Sans" w:cs="Arial"/>
            <w:bCs/>
            <w:iCs/>
            <w:kern w:val="2"/>
            <w:sz w:val="22"/>
            <w:szCs w:val="22"/>
            <w14:ligatures w14:val="standardContextual"/>
          </w:rPr>
          <w:t xml:space="preserve"> </w:t>
        </w:r>
        <w:smartTag w:uri="urn:schemas-microsoft-com:office:smarttags" w:element="PlaceName">
          <w:r w:rsidRPr="00A025C2">
            <w:rPr>
              <w:rFonts w:ascii="Nunito Sans" w:eastAsiaTheme="minorHAnsi" w:hAnsi="Nunito Sans" w:cs="Arial"/>
              <w:bCs/>
              <w:iCs/>
              <w:kern w:val="2"/>
              <w:sz w:val="22"/>
              <w:szCs w:val="22"/>
              <w14:ligatures w14:val="standardContextual"/>
            </w:rPr>
            <w:t>JUNIOR</w:t>
          </w:r>
        </w:smartTag>
        <w:r w:rsidRPr="00A025C2">
          <w:rPr>
            <w:rFonts w:ascii="Nunito Sans" w:eastAsiaTheme="minorHAnsi" w:hAnsi="Nunito Sans" w:cs="Arial"/>
            <w:bCs/>
            <w:iCs/>
            <w:kern w:val="2"/>
            <w:sz w:val="22"/>
            <w:szCs w:val="22"/>
            <w14:ligatures w14:val="standardContextual"/>
          </w:rPr>
          <w:t xml:space="preserve"> </w:t>
        </w:r>
        <w:smartTag w:uri="urn:schemas-microsoft-com:office:smarttags" w:element="PlaceType">
          <w:r w:rsidRPr="00A025C2">
            <w:rPr>
              <w:rFonts w:ascii="Nunito Sans" w:eastAsiaTheme="minorHAnsi" w:hAnsi="Nunito Sans" w:cs="Arial"/>
              <w:bCs/>
              <w:iCs/>
              <w:kern w:val="2"/>
              <w:sz w:val="22"/>
              <w:szCs w:val="22"/>
              <w14:ligatures w14:val="standardContextual"/>
            </w:rPr>
            <w:t>SCHOOL</w:t>
          </w:r>
        </w:smartTag>
      </w:smartTag>
    </w:p>
    <w:p w14:paraId="39892C2A" w14:textId="2D32B2B2" w:rsidR="00143CC5" w:rsidRPr="00A025C2" w:rsidRDefault="00143CC5" w:rsidP="00AF1A7C">
      <w:pPr>
        <w:pStyle w:val="Subtitle"/>
        <w:rPr>
          <w:rFonts w:ascii="Nunito Sans" w:eastAsiaTheme="minorHAnsi" w:hAnsi="Nunito Sans" w:cs="Arial"/>
          <w:b w:val="0"/>
          <w:bCs/>
          <w:iCs/>
          <w:kern w:val="2"/>
          <w:sz w:val="22"/>
          <w:szCs w:val="22"/>
          <w14:ligatures w14:val="standardContextual"/>
        </w:rPr>
      </w:pPr>
      <w:r w:rsidRPr="00A025C2">
        <w:rPr>
          <w:rFonts w:ascii="Nunito Sans" w:eastAsiaTheme="minorHAnsi" w:hAnsi="Nunito Sans" w:cs="Arial"/>
          <w:bCs/>
          <w:iCs/>
          <w:kern w:val="2"/>
          <w:sz w:val="22"/>
          <w:szCs w:val="22"/>
          <w14:ligatures w14:val="standardContextual"/>
        </w:rPr>
        <w:t xml:space="preserve">JOB DESCRIPTION </w:t>
      </w:r>
      <w:r w:rsidR="00AF1A7C">
        <w:rPr>
          <w:rFonts w:ascii="Nunito Sans" w:eastAsiaTheme="minorHAnsi" w:hAnsi="Nunito Sans" w:cs="Arial"/>
          <w:bCs/>
          <w:iCs/>
          <w:kern w:val="2"/>
          <w:sz w:val="22"/>
          <w:szCs w:val="22"/>
          <w14:ligatures w14:val="standardContextual"/>
        </w:rPr>
        <w:t xml:space="preserve">- </w:t>
      </w:r>
      <w:r w:rsidR="0049037C" w:rsidRPr="00A025C2">
        <w:rPr>
          <w:rFonts w:ascii="Nunito Sans" w:eastAsiaTheme="minorHAnsi" w:hAnsi="Nunito Sans" w:cs="Arial"/>
          <w:bCs/>
          <w:iCs/>
          <w:kern w:val="2"/>
          <w:sz w:val="22"/>
          <w:szCs w:val="22"/>
          <w14:ligatures w14:val="standardContextual"/>
        </w:rPr>
        <w:t>FINANCE ASSISTANT</w:t>
      </w:r>
    </w:p>
    <w:p w14:paraId="39892C2B" w14:textId="77777777" w:rsidR="00143CC5" w:rsidRPr="000424BB" w:rsidRDefault="00143CC5" w:rsidP="00451312">
      <w:pPr>
        <w:rPr>
          <w:b/>
          <w:szCs w:val="24"/>
        </w:rPr>
      </w:pPr>
    </w:p>
    <w:sdt>
      <w:sdtPr>
        <w:rPr>
          <w:rFonts w:ascii="Nunito Sans" w:hAnsi="Nunito Sans" w:cs="Arial"/>
          <w:b/>
          <w:szCs w:val="22"/>
          <w:u w:val="single"/>
        </w:rPr>
        <w:id w:val="1654105451"/>
        <w:docPartObj>
          <w:docPartGallery w:val="Cover Pages"/>
          <w:docPartUnique/>
        </w:docPartObj>
      </w:sdtPr>
      <w:sdtEndPr>
        <w:rPr>
          <w:rFonts w:cs="Times New Roman"/>
          <w:b w:val="0"/>
          <w:u w:val="none"/>
        </w:rPr>
      </w:sdtEndPr>
      <w:sdtContent>
        <w:p w14:paraId="3D726243" w14:textId="585564D2" w:rsidR="0049037C" w:rsidRPr="00F72F36" w:rsidRDefault="0049037C" w:rsidP="00A025C2">
          <w:pPr>
            <w:pStyle w:val="NoSpacing"/>
            <w:jc w:val="both"/>
            <w:rPr>
              <w:rFonts w:ascii="Nunito Sans" w:hAnsi="Nunito Sans" w:cs="Arial"/>
              <w:b/>
              <w:szCs w:val="22"/>
              <w:u w:val="single"/>
            </w:rPr>
          </w:pPr>
          <w:r w:rsidRPr="00F72F36">
            <w:rPr>
              <w:rFonts w:ascii="Nunito Sans" w:hAnsi="Nunito Sans" w:cs="Arial"/>
              <w:b/>
              <w:szCs w:val="22"/>
              <w:u w:val="single"/>
            </w:rPr>
            <w:t xml:space="preserve">Main </w:t>
          </w:r>
          <w:r w:rsidR="00A025C2">
            <w:rPr>
              <w:rFonts w:ascii="Nunito Sans" w:hAnsi="Nunito Sans" w:cs="Arial"/>
              <w:b/>
              <w:szCs w:val="22"/>
              <w:u w:val="single"/>
            </w:rPr>
            <w:t>P</w:t>
          </w:r>
          <w:r w:rsidRPr="00F72F36">
            <w:rPr>
              <w:rFonts w:ascii="Nunito Sans" w:hAnsi="Nunito Sans" w:cs="Arial"/>
              <w:b/>
              <w:szCs w:val="22"/>
              <w:u w:val="single"/>
            </w:rPr>
            <w:t>urpose</w:t>
          </w:r>
        </w:p>
        <w:p w14:paraId="683067C6" w14:textId="77777777" w:rsidR="0049037C" w:rsidRPr="00F72F36" w:rsidRDefault="0049037C" w:rsidP="0049037C">
          <w:pPr>
            <w:pStyle w:val="NoSpacing"/>
            <w:jc w:val="both"/>
            <w:rPr>
              <w:rFonts w:ascii="Nunito Sans" w:hAnsi="Nunito Sans" w:cs="Arial"/>
              <w:szCs w:val="22"/>
            </w:rPr>
          </w:pPr>
        </w:p>
        <w:p w14:paraId="240A030E" w14:textId="77777777" w:rsidR="0049037C" w:rsidRPr="00F72F36" w:rsidRDefault="0049037C" w:rsidP="0049037C">
          <w:pPr>
            <w:autoSpaceDE w:val="0"/>
            <w:autoSpaceDN w:val="0"/>
            <w:adjustRightInd w:val="0"/>
            <w:jc w:val="both"/>
            <w:rPr>
              <w:rFonts w:ascii="Nunito Sans" w:hAnsi="Nunito Sans" w:cs="Arial"/>
              <w:sz w:val="22"/>
              <w:szCs w:val="22"/>
            </w:rPr>
          </w:pPr>
          <w:r w:rsidRPr="00F72F36">
            <w:rPr>
              <w:rFonts w:ascii="Nunito Sans" w:hAnsi="Nunito Sans" w:cs="Arial"/>
              <w:sz w:val="22"/>
              <w:szCs w:val="22"/>
            </w:rPr>
            <w:t xml:space="preserve">To provide specific clerical and administrative or financial functions for the school under the direction or instruction of senior staff. </w:t>
          </w:r>
        </w:p>
        <w:p w14:paraId="2F23E7AF" w14:textId="77777777" w:rsidR="0049037C" w:rsidRPr="00F72F36" w:rsidRDefault="0049037C" w:rsidP="0049037C">
          <w:pPr>
            <w:pStyle w:val="NoSpacing"/>
            <w:jc w:val="both"/>
            <w:rPr>
              <w:rFonts w:ascii="Nunito Sans" w:hAnsi="Nunito Sans" w:cs="Arial"/>
              <w:szCs w:val="22"/>
            </w:rPr>
          </w:pPr>
        </w:p>
        <w:p w14:paraId="0F7BF5E0" w14:textId="10764ED1" w:rsidR="0049037C" w:rsidRPr="00F72F36" w:rsidRDefault="0049037C" w:rsidP="0049037C">
          <w:pPr>
            <w:pStyle w:val="NoSpacing"/>
            <w:jc w:val="both"/>
            <w:rPr>
              <w:rFonts w:ascii="Nunito Sans" w:hAnsi="Nunito Sans" w:cs="Arial"/>
              <w:b/>
              <w:szCs w:val="22"/>
              <w:u w:val="single"/>
            </w:rPr>
          </w:pPr>
          <w:r w:rsidRPr="00F72F36">
            <w:rPr>
              <w:rFonts w:ascii="Nunito Sans" w:hAnsi="Nunito Sans" w:cs="Arial"/>
              <w:b/>
              <w:szCs w:val="22"/>
              <w:u w:val="single"/>
            </w:rPr>
            <w:t xml:space="preserve">Key </w:t>
          </w:r>
          <w:r w:rsidR="00A025C2">
            <w:rPr>
              <w:rFonts w:ascii="Nunito Sans" w:hAnsi="Nunito Sans" w:cs="Arial"/>
              <w:b/>
              <w:szCs w:val="22"/>
              <w:u w:val="single"/>
            </w:rPr>
            <w:t>R</w:t>
          </w:r>
          <w:r w:rsidRPr="00F72F36">
            <w:rPr>
              <w:rFonts w:ascii="Nunito Sans" w:hAnsi="Nunito Sans" w:cs="Arial"/>
              <w:b/>
              <w:szCs w:val="22"/>
              <w:u w:val="single"/>
            </w:rPr>
            <w:t>esponsibilities</w:t>
          </w:r>
        </w:p>
        <w:p w14:paraId="219448ED" w14:textId="77777777" w:rsidR="0049037C" w:rsidRPr="00F72F36" w:rsidRDefault="0049037C" w:rsidP="0049037C">
          <w:pPr>
            <w:pStyle w:val="NoSpacing"/>
            <w:jc w:val="both"/>
            <w:rPr>
              <w:rFonts w:ascii="Nunito Sans" w:hAnsi="Nunito Sans" w:cs="Arial"/>
              <w:b/>
              <w:szCs w:val="22"/>
              <w:u w:val="single"/>
            </w:rPr>
          </w:pPr>
        </w:p>
        <w:p w14:paraId="50BE6890" w14:textId="77777777" w:rsidR="0049037C" w:rsidRPr="00F72F36" w:rsidRDefault="0049037C" w:rsidP="0049037C">
          <w:pPr>
            <w:pStyle w:val="Default"/>
            <w:numPr>
              <w:ilvl w:val="0"/>
              <w:numId w:val="10"/>
            </w:numPr>
            <w:spacing w:after="0"/>
            <w:jc w:val="both"/>
            <w:rPr>
              <w:rFonts w:ascii="Nunito Sans" w:hAnsi="Nunito Sans"/>
              <w:color w:val="auto"/>
              <w:szCs w:val="22"/>
            </w:rPr>
          </w:pPr>
          <w:r w:rsidRPr="00F72F36">
            <w:rPr>
              <w:rFonts w:ascii="Nunito Sans" w:hAnsi="Nunito Sans"/>
              <w:color w:val="auto"/>
              <w:szCs w:val="22"/>
            </w:rPr>
            <w:t>Provide general clerical support including clerical processes, word processing, IT based tasks requiring knowledge of various ICT packages and operation of office equipment.</w:t>
          </w:r>
        </w:p>
        <w:p w14:paraId="33BE4C8E" w14:textId="77777777" w:rsidR="0049037C" w:rsidRDefault="0049037C" w:rsidP="0049037C">
          <w:pPr>
            <w:pStyle w:val="Default"/>
            <w:numPr>
              <w:ilvl w:val="0"/>
              <w:numId w:val="10"/>
            </w:numPr>
            <w:spacing w:after="0"/>
            <w:jc w:val="both"/>
            <w:rPr>
              <w:rFonts w:ascii="Nunito Sans" w:hAnsi="Nunito Sans"/>
              <w:color w:val="auto"/>
              <w:szCs w:val="22"/>
            </w:rPr>
          </w:pPr>
          <w:r w:rsidRPr="00F72F36">
            <w:rPr>
              <w:rFonts w:ascii="Nunito Sans" w:hAnsi="Nunito Sans"/>
              <w:color w:val="auto"/>
              <w:szCs w:val="22"/>
            </w:rPr>
            <w:t xml:space="preserve">Maintain manual and computerised records and management information systems. </w:t>
          </w:r>
        </w:p>
        <w:p w14:paraId="268BC12C" w14:textId="77777777" w:rsidR="0049037C" w:rsidRPr="00F72F36" w:rsidRDefault="0049037C" w:rsidP="0049037C">
          <w:pPr>
            <w:pStyle w:val="Default"/>
            <w:numPr>
              <w:ilvl w:val="0"/>
              <w:numId w:val="10"/>
            </w:numPr>
            <w:spacing w:after="0"/>
            <w:jc w:val="both"/>
            <w:rPr>
              <w:rFonts w:ascii="Nunito Sans" w:hAnsi="Nunito Sans"/>
              <w:color w:val="auto"/>
              <w:szCs w:val="22"/>
            </w:rPr>
          </w:pPr>
          <w:r>
            <w:rPr>
              <w:rFonts w:ascii="Nunito Sans" w:hAnsi="Nunito Sans"/>
              <w:color w:val="auto"/>
              <w:szCs w:val="22"/>
            </w:rPr>
            <w:t>Make</w:t>
          </w:r>
          <w:r w:rsidRPr="00F72F36">
            <w:rPr>
              <w:rFonts w:ascii="Nunito Sans" w:hAnsi="Nunito Sans"/>
              <w:color w:val="auto"/>
              <w:szCs w:val="22"/>
            </w:rPr>
            <w:t xml:space="preserve"> arrangements for school visits and events</w:t>
          </w:r>
          <w:r>
            <w:rPr>
              <w:rFonts w:ascii="Nunito Sans" w:hAnsi="Nunito Sans"/>
              <w:color w:val="auto"/>
              <w:szCs w:val="22"/>
            </w:rPr>
            <w:t xml:space="preserve"> (internal and external)</w:t>
          </w:r>
          <w:r w:rsidRPr="00F72F36">
            <w:rPr>
              <w:rFonts w:ascii="Nunito Sans" w:hAnsi="Nunito Sans"/>
              <w:color w:val="auto"/>
              <w:szCs w:val="22"/>
            </w:rPr>
            <w:t xml:space="preserve">. </w:t>
          </w:r>
        </w:p>
        <w:p w14:paraId="5A7E89CD" w14:textId="77777777" w:rsidR="0049037C" w:rsidRPr="00F72F36" w:rsidRDefault="0049037C" w:rsidP="0049037C">
          <w:pPr>
            <w:pStyle w:val="Default"/>
            <w:numPr>
              <w:ilvl w:val="0"/>
              <w:numId w:val="10"/>
            </w:numPr>
            <w:spacing w:after="0"/>
            <w:jc w:val="both"/>
            <w:rPr>
              <w:rFonts w:ascii="Nunito Sans" w:hAnsi="Nunito Sans"/>
              <w:color w:val="auto"/>
              <w:szCs w:val="22"/>
            </w:rPr>
          </w:pPr>
          <w:r>
            <w:rPr>
              <w:rFonts w:ascii="Nunito Sans" w:hAnsi="Nunito Sans"/>
              <w:color w:val="auto"/>
              <w:szCs w:val="22"/>
            </w:rPr>
            <w:t>Undertake a range of financial procedures, including preparation of cheques and banking cash.</w:t>
          </w:r>
        </w:p>
        <w:p w14:paraId="43796EFD" w14:textId="77777777" w:rsidR="0049037C" w:rsidRPr="00F72F36" w:rsidRDefault="0049037C" w:rsidP="0049037C">
          <w:pPr>
            <w:pStyle w:val="Default"/>
            <w:numPr>
              <w:ilvl w:val="0"/>
              <w:numId w:val="10"/>
            </w:numPr>
            <w:spacing w:after="0"/>
            <w:jc w:val="both"/>
            <w:rPr>
              <w:rFonts w:ascii="Nunito Sans" w:hAnsi="Nunito Sans"/>
              <w:color w:val="auto"/>
              <w:szCs w:val="22"/>
            </w:rPr>
          </w:pPr>
          <w:r w:rsidRPr="00F72F36">
            <w:rPr>
              <w:rFonts w:ascii="Nunito Sans" w:hAnsi="Nunito Sans"/>
              <w:color w:val="auto"/>
              <w:szCs w:val="22"/>
            </w:rPr>
            <w:t xml:space="preserve">Deal with enquiries either by telephone or face-to-face and sign in visitors. </w:t>
          </w:r>
        </w:p>
        <w:p w14:paraId="24A3C0DF" w14:textId="77777777" w:rsidR="0049037C" w:rsidRPr="00F72F36" w:rsidRDefault="0049037C" w:rsidP="0049037C">
          <w:pPr>
            <w:autoSpaceDE w:val="0"/>
            <w:autoSpaceDN w:val="0"/>
            <w:adjustRightInd w:val="0"/>
            <w:jc w:val="both"/>
            <w:rPr>
              <w:rFonts w:ascii="Nunito Sans" w:hAnsi="Nunito Sans" w:cs="Arial"/>
              <w:sz w:val="22"/>
              <w:szCs w:val="22"/>
            </w:rPr>
          </w:pPr>
        </w:p>
        <w:p w14:paraId="392AE023" w14:textId="77777777" w:rsidR="0049037C" w:rsidRPr="00F72F36" w:rsidRDefault="0049037C" w:rsidP="0049037C">
          <w:pPr>
            <w:autoSpaceDE w:val="0"/>
            <w:autoSpaceDN w:val="0"/>
            <w:adjustRightInd w:val="0"/>
            <w:jc w:val="both"/>
            <w:rPr>
              <w:rFonts w:ascii="Nunito Sans" w:hAnsi="Nunito Sans" w:cs="Arial"/>
              <w:b/>
              <w:sz w:val="22"/>
              <w:szCs w:val="22"/>
            </w:rPr>
          </w:pPr>
          <w:r w:rsidRPr="00F72F36">
            <w:rPr>
              <w:rFonts w:ascii="Nunito Sans" w:hAnsi="Nunito Sans" w:cs="Arial"/>
              <w:b/>
              <w:sz w:val="22"/>
              <w:szCs w:val="22"/>
            </w:rPr>
            <w:t xml:space="preserve">Individuals in this role </w:t>
          </w:r>
          <w:r>
            <w:rPr>
              <w:rFonts w:ascii="Nunito Sans" w:hAnsi="Nunito Sans" w:cs="Arial"/>
              <w:b/>
              <w:sz w:val="22"/>
              <w:szCs w:val="22"/>
            </w:rPr>
            <w:t>will</w:t>
          </w:r>
          <w:r w:rsidRPr="00F72F36">
            <w:rPr>
              <w:rFonts w:ascii="Nunito Sans" w:hAnsi="Nunito Sans" w:cs="Arial"/>
              <w:b/>
              <w:sz w:val="22"/>
              <w:szCs w:val="22"/>
            </w:rPr>
            <w:t xml:space="preserve"> also undertake some of the following: </w:t>
          </w:r>
        </w:p>
        <w:p w14:paraId="3CE5703D" w14:textId="77777777" w:rsidR="0049037C" w:rsidRPr="00F72F36" w:rsidRDefault="0049037C" w:rsidP="0049037C">
          <w:pPr>
            <w:autoSpaceDE w:val="0"/>
            <w:autoSpaceDN w:val="0"/>
            <w:adjustRightInd w:val="0"/>
            <w:jc w:val="both"/>
            <w:rPr>
              <w:rFonts w:ascii="Nunito Sans" w:hAnsi="Nunito Sans" w:cs="Arial"/>
              <w:b/>
              <w:sz w:val="22"/>
              <w:szCs w:val="22"/>
            </w:rPr>
          </w:pPr>
        </w:p>
        <w:p w14:paraId="490F9F9D" w14:textId="77777777" w:rsidR="0049037C" w:rsidRDefault="0049037C" w:rsidP="0049037C">
          <w:pPr>
            <w:pStyle w:val="ListParagraph"/>
            <w:numPr>
              <w:ilvl w:val="0"/>
              <w:numId w:val="11"/>
            </w:numPr>
            <w:autoSpaceDE w:val="0"/>
            <w:autoSpaceDN w:val="0"/>
            <w:adjustRightInd w:val="0"/>
            <w:spacing w:after="0" w:line="240" w:lineRule="auto"/>
            <w:contextualSpacing w:val="0"/>
            <w:jc w:val="both"/>
            <w:rPr>
              <w:rFonts w:ascii="Nunito Sans" w:hAnsi="Nunito Sans" w:cs="Arial"/>
              <w:sz w:val="22"/>
              <w:szCs w:val="22"/>
            </w:rPr>
          </w:pPr>
          <w:r>
            <w:rPr>
              <w:rFonts w:ascii="Nunito Sans" w:hAnsi="Nunito Sans" w:cs="Arial"/>
              <w:sz w:val="22"/>
              <w:szCs w:val="22"/>
            </w:rPr>
            <w:t>Ensure completion of attendance registers in the MIS system for all classes.  Contact children’s parents/carers for absent children.</w:t>
          </w:r>
        </w:p>
        <w:p w14:paraId="776B2080" w14:textId="77777777" w:rsidR="0049037C" w:rsidRPr="00F72F36" w:rsidRDefault="0049037C" w:rsidP="0049037C">
          <w:pPr>
            <w:pStyle w:val="Default"/>
            <w:numPr>
              <w:ilvl w:val="0"/>
              <w:numId w:val="11"/>
            </w:numPr>
            <w:spacing w:after="0"/>
            <w:jc w:val="both"/>
            <w:rPr>
              <w:rFonts w:ascii="Nunito Sans" w:hAnsi="Nunito Sans"/>
              <w:color w:val="auto"/>
              <w:szCs w:val="22"/>
            </w:rPr>
          </w:pPr>
          <w:r w:rsidRPr="00F72F36">
            <w:rPr>
              <w:rFonts w:ascii="Nunito Sans" w:hAnsi="Nunito Sans"/>
              <w:color w:val="auto"/>
              <w:szCs w:val="22"/>
            </w:rPr>
            <w:t>First point of contact for sick pupils, liaise with parents/ carers/ staff.</w:t>
          </w:r>
        </w:p>
        <w:p w14:paraId="63CABFDD" w14:textId="77777777" w:rsidR="0049037C" w:rsidRPr="00F72F36" w:rsidRDefault="0049037C" w:rsidP="0049037C">
          <w:pPr>
            <w:autoSpaceDE w:val="0"/>
            <w:autoSpaceDN w:val="0"/>
            <w:adjustRightInd w:val="0"/>
            <w:jc w:val="both"/>
            <w:rPr>
              <w:rFonts w:ascii="Nunito Sans" w:hAnsi="Nunito Sans" w:cs="Arial"/>
              <w:sz w:val="22"/>
              <w:szCs w:val="22"/>
            </w:rPr>
          </w:pPr>
        </w:p>
        <w:p w14:paraId="742F7ABE" w14:textId="77777777" w:rsidR="0049037C" w:rsidRPr="00F72F36" w:rsidRDefault="0049037C" w:rsidP="0049037C">
          <w:pPr>
            <w:pStyle w:val="NoSpacing"/>
            <w:jc w:val="both"/>
            <w:rPr>
              <w:rFonts w:ascii="Nunito Sans" w:hAnsi="Nunito Sans" w:cs="Arial"/>
              <w:szCs w:val="22"/>
            </w:rPr>
          </w:pPr>
          <w:r w:rsidRPr="00F72F36">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5C84B5B8" w14:textId="77777777" w:rsidR="0049037C" w:rsidRPr="00F72F36" w:rsidRDefault="0049037C" w:rsidP="0049037C">
          <w:pPr>
            <w:pStyle w:val="NoSpacing"/>
            <w:jc w:val="both"/>
            <w:rPr>
              <w:rFonts w:ascii="Nunito Sans" w:hAnsi="Nunito Sans" w:cs="Arial"/>
              <w:szCs w:val="22"/>
            </w:rPr>
          </w:pPr>
        </w:p>
        <w:p w14:paraId="6A3C46DB" w14:textId="77777777" w:rsidR="0049037C" w:rsidRPr="00F72F36" w:rsidRDefault="0049037C" w:rsidP="0049037C">
          <w:pPr>
            <w:pStyle w:val="NoSpacing"/>
            <w:jc w:val="both"/>
            <w:rPr>
              <w:rFonts w:ascii="Nunito Sans" w:eastAsiaTheme="minorEastAsia" w:hAnsi="Nunito Sans" w:cs="Arial"/>
              <w:b/>
              <w:szCs w:val="22"/>
              <w:u w:val="single"/>
            </w:rPr>
          </w:pPr>
          <w:r w:rsidRPr="00F72F36">
            <w:rPr>
              <w:rFonts w:ascii="Nunito Sans" w:hAnsi="Nunito Sans" w:cs="Arial"/>
              <w:b/>
              <w:szCs w:val="22"/>
              <w:u w:val="single"/>
            </w:rPr>
            <w:t>Job Context</w:t>
          </w:r>
        </w:p>
        <w:p w14:paraId="257738CB" w14:textId="77777777" w:rsidR="0049037C" w:rsidRPr="00F72F36" w:rsidRDefault="0049037C" w:rsidP="0049037C">
          <w:pPr>
            <w:pStyle w:val="NoSpacing"/>
            <w:jc w:val="both"/>
            <w:rPr>
              <w:rFonts w:ascii="Nunito Sans" w:hAnsi="Nunito Sans" w:cs="Arial"/>
              <w:b/>
              <w:szCs w:val="22"/>
              <w:u w:val="single"/>
            </w:rPr>
          </w:pPr>
        </w:p>
        <w:p w14:paraId="69CA9989" w14:textId="77777777" w:rsidR="0049037C" w:rsidRPr="00F72F36" w:rsidRDefault="0049037C" w:rsidP="0049037C">
          <w:pPr>
            <w:pStyle w:val="ListParagraph"/>
            <w:numPr>
              <w:ilvl w:val="0"/>
              <w:numId w:val="12"/>
            </w:numPr>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The school has a team of administrative staff who provide the full range of reception and administrative functions.</w:t>
          </w:r>
        </w:p>
        <w:p w14:paraId="1C711C26" w14:textId="4985F47E" w:rsidR="0049037C" w:rsidRPr="00F72F36" w:rsidRDefault="0049037C" w:rsidP="0049037C">
          <w:pPr>
            <w:pStyle w:val="Default"/>
            <w:numPr>
              <w:ilvl w:val="0"/>
              <w:numId w:val="12"/>
            </w:numPr>
            <w:spacing w:after="0"/>
            <w:jc w:val="both"/>
            <w:rPr>
              <w:rFonts w:ascii="Nunito Sans" w:hAnsi="Nunito Sans"/>
              <w:color w:val="auto"/>
              <w:szCs w:val="22"/>
            </w:rPr>
          </w:pPr>
          <w:r w:rsidRPr="00F72F36">
            <w:rPr>
              <w:rFonts w:ascii="Nunito Sans" w:hAnsi="Nunito Sans"/>
              <w:color w:val="auto"/>
              <w:szCs w:val="22"/>
            </w:rPr>
            <w:t>Follows daily and weekly routines with some monthly and annual tasks</w:t>
          </w:r>
          <w:r>
            <w:rPr>
              <w:rFonts w:ascii="Nunito Sans" w:hAnsi="Nunito Sans"/>
              <w:color w:val="auto"/>
              <w:szCs w:val="22"/>
            </w:rPr>
            <w:t xml:space="preserve">.  </w:t>
          </w:r>
          <w:r w:rsidRPr="00F72F36">
            <w:rPr>
              <w:rFonts w:ascii="Nunito Sans" w:hAnsi="Nunito Sans"/>
              <w:color w:val="auto"/>
              <w:szCs w:val="22"/>
            </w:rPr>
            <w:t xml:space="preserve">Share with </w:t>
          </w:r>
          <w:r>
            <w:rPr>
              <w:rFonts w:ascii="Nunito Sans" w:hAnsi="Nunito Sans"/>
              <w:color w:val="auto"/>
              <w:szCs w:val="22"/>
            </w:rPr>
            <w:t xml:space="preserve">Head/SBM </w:t>
          </w:r>
          <w:r w:rsidRPr="00F72F36">
            <w:rPr>
              <w:rFonts w:ascii="Nunito Sans" w:hAnsi="Nunito Sans"/>
              <w:color w:val="auto"/>
              <w:szCs w:val="22"/>
            </w:rPr>
            <w:t>for sign off.</w:t>
          </w:r>
        </w:p>
        <w:p w14:paraId="3A51AF8D" w14:textId="77777777" w:rsidR="0049037C" w:rsidRPr="00F72F36" w:rsidRDefault="0049037C" w:rsidP="0049037C">
          <w:pPr>
            <w:pStyle w:val="Default"/>
            <w:numPr>
              <w:ilvl w:val="0"/>
              <w:numId w:val="12"/>
            </w:numPr>
            <w:spacing w:after="0"/>
            <w:jc w:val="both"/>
            <w:rPr>
              <w:rFonts w:ascii="Nunito Sans" w:hAnsi="Nunito Sans"/>
              <w:color w:val="auto"/>
              <w:szCs w:val="22"/>
            </w:rPr>
          </w:pPr>
          <w:r w:rsidRPr="00F72F36">
            <w:rPr>
              <w:rFonts w:ascii="Nunito Sans" w:hAnsi="Nunito Sans"/>
              <w:color w:val="auto"/>
              <w:szCs w:val="22"/>
            </w:rPr>
            <w:t xml:space="preserve">Communicates with other school staff and teachers, senior leadership team, pupils, parents/ carers, suppliers, visitors. </w:t>
          </w:r>
        </w:p>
        <w:p w14:paraId="6AC89494" w14:textId="77777777" w:rsidR="0049037C" w:rsidRPr="00F72F36" w:rsidRDefault="0049037C" w:rsidP="0049037C">
          <w:pPr>
            <w:pStyle w:val="NoSpacing"/>
            <w:jc w:val="both"/>
            <w:rPr>
              <w:rFonts w:ascii="Nunito Sans" w:hAnsi="Nunito Sans" w:cs="Arial"/>
              <w:szCs w:val="22"/>
            </w:rPr>
          </w:pPr>
        </w:p>
        <w:p w14:paraId="2BF8E23C" w14:textId="77777777" w:rsidR="0049037C" w:rsidRPr="00F72F36" w:rsidRDefault="0049037C" w:rsidP="0049037C">
          <w:pPr>
            <w:pStyle w:val="NoSpacing"/>
            <w:jc w:val="both"/>
            <w:rPr>
              <w:rFonts w:ascii="Nunito Sans" w:eastAsiaTheme="minorEastAsia" w:hAnsi="Nunito Sans" w:cs="Arial"/>
              <w:b/>
              <w:szCs w:val="22"/>
              <w:u w:val="single"/>
            </w:rPr>
          </w:pPr>
          <w:r w:rsidRPr="00F72F36">
            <w:rPr>
              <w:rFonts w:ascii="Nunito Sans" w:hAnsi="Nunito Sans" w:cs="Arial"/>
              <w:b/>
              <w:szCs w:val="22"/>
              <w:u w:val="single"/>
            </w:rPr>
            <w:t>Knowledge, Skills &amp; Abilities</w:t>
          </w:r>
        </w:p>
        <w:p w14:paraId="060BE401" w14:textId="77777777" w:rsidR="0049037C" w:rsidRPr="00F72F36" w:rsidRDefault="0049037C" w:rsidP="0049037C">
          <w:pPr>
            <w:pStyle w:val="NoSpacing"/>
            <w:jc w:val="both"/>
            <w:rPr>
              <w:rFonts w:ascii="Nunito Sans" w:hAnsi="Nunito Sans" w:cs="Arial"/>
              <w:b/>
              <w:szCs w:val="22"/>
              <w:u w:val="single"/>
            </w:rPr>
          </w:pPr>
        </w:p>
        <w:p w14:paraId="1136A36D" w14:textId="77777777" w:rsidR="0049037C" w:rsidRDefault="0049037C" w:rsidP="0049037C">
          <w:pPr>
            <w:pStyle w:val="ListParagraph"/>
            <w:numPr>
              <w:ilvl w:val="0"/>
              <w:numId w:val="13"/>
            </w:numPr>
            <w:autoSpaceDE w:val="0"/>
            <w:autoSpaceDN w:val="0"/>
            <w:adjustRightInd w:val="0"/>
            <w:spacing w:after="0" w:line="240" w:lineRule="auto"/>
            <w:contextualSpacing w:val="0"/>
            <w:jc w:val="both"/>
            <w:rPr>
              <w:rFonts w:ascii="Nunito Sans" w:hAnsi="Nunito Sans" w:cs="Arial"/>
              <w:sz w:val="22"/>
              <w:szCs w:val="22"/>
            </w:rPr>
          </w:pPr>
          <w:r>
            <w:rPr>
              <w:rFonts w:ascii="Nunito Sans" w:hAnsi="Nunito Sans" w:cs="Arial"/>
              <w:sz w:val="22"/>
              <w:szCs w:val="22"/>
            </w:rPr>
            <w:t>General experience of working in a finance role.</w:t>
          </w:r>
        </w:p>
        <w:p w14:paraId="782854C0" w14:textId="77777777" w:rsidR="0049037C" w:rsidRPr="00F72F36" w:rsidRDefault="0049037C" w:rsidP="0049037C">
          <w:pPr>
            <w:pStyle w:val="ListParagraph"/>
            <w:numPr>
              <w:ilvl w:val="0"/>
              <w:numId w:val="13"/>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Requires knowledge of a range of administrative support tasks and office and related school procedures and systems equivalent to national qualifications level 2.</w:t>
          </w:r>
        </w:p>
        <w:p w14:paraId="3E4846E1" w14:textId="77777777" w:rsidR="0049037C" w:rsidRPr="00F72F36" w:rsidRDefault="0049037C" w:rsidP="0049037C">
          <w:pPr>
            <w:pStyle w:val="ListParagraph"/>
            <w:numPr>
              <w:ilvl w:val="0"/>
              <w:numId w:val="13"/>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 xml:space="preserve">Problems are normally routine requiring straightforward solutions; more difficult problems are referred to others. </w:t>
          </w:r>
        </w:p>
        <w:p w14:paraId="62FA8BAD" w14:textId="77777777" w:rsidR="0049037C" w:rsidRDefault="0049037C" w:rsidP="0049037C">
          <w:pPr>
            <w:pStyle w:val="ListParagraph"/>
            <w:numPr>
              <w:ilvl w:val="0"/>
              <w:numId w:val="13"/>
            </w:numPr>
            <w:autoSpaceDE w:val="0"/>
            <w:autoSpaceDN w:val="0"/>
            <w:adjustRightInd w:val="0"/>
            <w:spacing w:after="0" w:line="240" w:lineRule="auto"/>
            <w:contextualSpacing w:val="0"/>
            <w:jc w:val="both"/>
            <w:rPr>
              <w:rFonts w:ascii="Nunito Sans" w:hAnsi="Nunito Sans" w:cs="Arial"/>
              <w:sz w:val="22"/>
              <w:szCs w:val="22"/>
            </w:rPr>
          </w:pPr>
          <w:r>
            <w:rPr>
              <w:rFonts w:ascii="Nunito Sans" w:hAnsi="Nunito Sans" w:cs="Arial"/>
              <w:sz w:val="22"/>
              <w:szCs w:val="22"/>
            </w:rPr>
            <w:t>Keyboard skills for data entry, precision is required.</w:t>
          </w:r>
        </w:p>
        <w:p w14:paraId="3D1715B9" w14:textId="77777777" w:rsidR="00971FD4" w:rsidRDefault="00971FD4" w:rsidP="00971FD4">
          <w:pPr>
            <w:pStyle w:val="ListParagraph"/>
            <w:autoSpaceDE w:val="0"/>
            <w:autoSpaceDN w:val="0"/>
            <w:adjustRightInd w:val="0"/>
            <w:spacing w:after="0" w:line="240" w:lineRule="auto"/>
            <w:ind w:left="360"/>
            <w:contextualSpacing w:val="0"/>
            <w:jc w:val="both"/>
            <w:rPr>
              <w:rFonts w:ascii="Nunito Sans" w:hAnsi="Nunito Sans" w:cs="Arial"/>
              <w:sz w:val="22"/>
              <w:szCs w:val="22"/>
            </w:rPr>
          </w:pPr>
        </w:p>
        <w:p w14:paraId="2D1BAC91" w14:textId="77777777" w:rsidR="00971FD4" w:rsidRPr="00F72F36" w:rsidRDefault="00971FD4" w:rsidP="00971FD4">
          <w:pPr>
            <w:pStyle w:val="ListParagraph"/>
            <w:autoSpaceDE w:val="0"/>
            <w:autoSpaceDN w:val="0"/>
            <w:adjustRightInd w:val="0"/>
            <w:spacing w:after="0" w:line="240" w:lineRule="auto"/>
            <w:ind w:left="360"/>
            <w:contextualSpacing w:val="0"/>
            <w:jc w:val="both"/>
            <w:rPr>
              <w:rFonts w:ascii="Nunito Sans" w:hAnsi="Nunito Sans" w:cs="Arial"/>
              <w:sz w:val="22"/>
              <w:szCs w:val="22"/>
            </w:rPr>
          </w:pPr>
        </w:p>
        <w:p w14:paraId="40CD48FC" w14:textId="77777777" w:rsidR="0049037C" w:rsidRPr="00F72F36" w:rsidRDefault="0049037C" w:rsidP="0049037C">
          <w:pPr>
            <w:pStyle w:val="NoSpacing"/>
            <w:jc w:val="both"/>
            <w:rPr>
              <w:rFonts w:ascii="Nunito Sans" w:hAnsi="Nunito Sans" w:cs="Arial"/>
              <w:szCs w:val="22"/>
            </w:rPr>
          </w:pPr>
        </w:p>
        <w:p w14:paraId="1E75BCEC" w14:textId="77777777" w:rsidR="0049037C" w:rsidRPr="00F72F36" w:rsidRDefault="0049037C" w:rsidP="0049037C">
          <w:pPr>
            <w:pStyle w:val="NoSpacing"/>
            <w:jc w:val="both"/>
            <w:rPr>
              <w:rFonts w:ascii="Nunito Sans" w:eastAsiaTheme="minorEastAsia" w:hAnsi="Nunito Sans" w:cs="Arial"/>
              <w:b/>
              <w:szCs w:val="22"/>
              <w:u w:val="single"/>
            </w:rPr>
          </w:pPr>
          <w:r w:rsidRPr="00F72F36">
            <w:rPr>
              <w:rFonts w:ascii="Nunito Sans" w:hAnsi="Nunito Sans" w:cs="Arial"/>
              <w:b/>
              <w:szCs w:val="22"/>
              <w:u w:val="single"/>
            </w:rPr>
            <w:lastRenderedPageBreak/>
            <w:t>Supervision</w:t>
          </w:r>
        </w:p>
        <w:p w14:paraId="25DD6741" w14:textId="77777777" w:rsidR="0049037C" w:rsidRPr="00F72F36" w:rsidRDefault="0049037C" w:rsidP="0049037C">
          <w:pPr>
            <w:pStyle w:val="NoSpacing"/>
            <w:jc w:val="both"/>
            <w:rPr>
              <w:rFonts w:ascii="Nunito Sans" w:hAnsi="Nunito Sans" w:cs="Arial"/>
              <w:b/>
              <w:szCs w:val="22"/>
              <w:u w:val="single"/>
            </w:rPr>
          </w:pPr>
        </w:p>
        <w:p w14:paraId="23E5DC07" w14:textId="77777777" w:rsidR="0049037C" w:rsidRPr="0049037C" w:rsidRDefault="0049037C" w:rsidP="0049037C">
          <w:pPr>
            <w:pStyle w:val="ListParagraph"/>
            <w:numPr>
              <w:ilvl w:val="0"/>
              <w:numId w:val="14"/>
            </w:numPr>
            <w:spacing w:after="0"/>
            <w:jc w:val="both"/>
            <w:rPr>
              <w:rFonts w:ascii="Nunito Sans" w:hAnsi="Nunito Sans"/>
              <w:szCs w:val="22"/>
            </w:rPr>
          </w:pPr>
          <w:r w:rsidRPr="0049037C">
            <w:rPr>
              <w:rFonts w:ascii="Nunito Sans" w:eastAsia="Times New Roman" w:hAnsi="Nunito Sans" w:cs="Arial"/>
              <w:sz w:val="22"/>
              <w:szCs w:val="22"/>
              <w:lang w:eastAsia="en-GB"/>
            </w:rPr>
            <w:t>The jobholder is managed by a member of the senior management team (the School Business Manager).</w:t>
          </w:r>
        </w:p>
        <w:p w14:paraId="5099079F" w14:textId="77777777" w:rsidR="0049037C" w:rsidRPr="00F72F36" w:rsidRDefault="0049037C" w:rsidP="0049037C">
          <w:pPr>
            <w:pStyle w:val="ListParagraph"/>
            <w:numPr>
              <w:ilvl w:val="0"/>
              <w:numId w:val="14"/>
            </w:numPr>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The post holder will have no supervision responsibilities of other staff.</w:t>
          </w:r>
        </w:p>
        <w:p w14:paraId="19C638D4" w14:textId="77777777" w:rsidR="0049037C" w:rsidRPr="00F72F36" w:rsidRDefault="0049037C" w:rsidP="0049037C">
          <w:pPr>
            <w:pStyle w:val="ListParagraph"/>
            <w:numPr>
              <w:ilvl w:val="0"/>
              <w:numId w:val="14"/>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 xml:space="preserve">May demonstrate administrative duties to new or less experienced staff. </w:t>
          </w:r>
        </w:p>
        <w:p w14:paraId="647EDD3A" w14:textId="77777777" w:rsidR="0049037C" w:rsidRPr="00F72F36" w:rsidRDefault="00000000" w:rsidP="0049037C">
          <w:pPr>
            <w:pStyle w:val="NoSpacing"/>
            <w:jc w:val="both"/>
            <w:rPr>
              <w:rFonts w:ascii="Nunito Sans" w:hAnsi="Nunito Sans" w:cs="Arial"/>
              <w:szCs w:val="22"/>
            </w:rPr>
          </w:pPr>
        </w:p>
      </w:sdtContent>
    </w:sdt>
    <w:p w14:paraId="71F9ED75" w14:textId="77777777" w:rsidR="0049037C" w:rsidRPr="00F72F36" w:rsidRDefault="0049037C" w:rsidP="0049037C">
      <w:pPr>
        <w:pStyle w:val="NoSpacing"/>
        <w:jc w:val="both"/>
        <w:rPr>
          <w:rFonts w:ascii="Nunito Sans" w:eastAsiaTheme="minorEastAsia" w:hAnsi="Nunito Sans" w:cs="Arial"/>
          <w:b/>
          <w:szCs w:val="22"/>
          <w:u w:val="single"/>
        </w:rPr>
      </w:pPr>
      <w:r w:rsidRPr="00F72F36">
        <w:rPr>
          <w:rFonts w:ascii="Nunito Sans" w:hAnsi="Nunito Sans" w:cs="Arial"/>
          <w:b/>
          <w:szCs w:val="22"/>
          <w:u w:val="single"/>
        </w:rPr>
        <w:t>Problems, Demands &amp; Decisions</w:t>
      </w:r>
    </w:p>
    <w:p w14:paraId="1C179738" w14:textId="77777777" w:rsidR="0049037C" w:rsidRPr="00F72F36" w:rsidRDefault="0049037C" w:rsidP="0049037C">
      <w:pPr>
        <w:pStyle w:val="NoSpacing"/>
        <w:jc w:val="both"/>
        <w:rPr>
          <w:rFonts w:ascii="Nunito Sans" w:hAnsi="Nunito Sans" w:cs="Arial"/>
          <w:b/>
          <w:szCs w:val="22"/>
          <w:u w:val="single"/>
        </w:rPr>
      </w:pPr>
    </w:p>
    <w:p w14:paraId="5011009B" w14:textId="77777777" w:rsidR="0049037C" w:rsidRPr="00F72F36" w:rsidRDefault="0049037C" w:rsidP="0049037C">
      <w:pPr>
        <w:pStyle w:val="Default"/>
        <w:numPr>
          <w:ilvl w:val="0"/>
          <w:numId w:val="15"/>
        </w:numPr>
        <w:spacing w:after="0"/>
        <w:jc w:val="both"/>
        <w:rPr>
          <w:rFonts w:ascii="Nunito Sans" w:hAnsi="Nunito Sans"/>
          <w:color w:val="auto"/>
          <w:szCs w:val="22"/>
        </w:rPr>
      </w:pPr>
      <w:r>
        <w:rPr>
          <w:rFonts w:ascii="Nunito Sans" w:hAnsi="Nunito Sans"/>
          <w:color w:val="auto"/>
          <w:szCs w:val="22"/>
        </w:rPr>
        <w:t>Concentration for financial processing tasks; administrative work is often interrupted.</w:t>
      </w:r>
    </w:p>
    <w:p w14:paraId="37511C2A" w14:textId="77777777" w:rsidR="0049037C" w:rsidRPr="00F72F36" w:rsidRDefault="0049037C" w:rsidP="0049037C">
      <w:pPr>
        <w:pStyle w:val="ListParagraph"/>
        <w:numPr>
          <w:ilvl w:val="0"/>
          <w:numId w:val="15"/>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 xml:space="preserve">Exposure to emotionally demanding situations </w:t>
      </w:r>
      <w:r>
        <w:rPr>
          <w:rFonts w:ascii="Nunito Sans" w:hAnsi="Nunito Sans" w:cs="Arial"/>
          <w:sz w:val="22"/>
          <w:szCs w:val="22"/>
        </w:rPr>
        <w:t>is rare</w:t>
      </w:r>
      <w:r w:rsidRPr="00F72F36">
        <w:rPr>
          <w:rFonts w:ascii="Nunito Sans" w:hAnsi="Nunito Sans" w:cs="Arial"/>
          <w:sz w:val="22"/>
          <w:szCs w:val="22"/>
        </w:rPr>
        <w:t xml:space="preserve">. </w:t>
      </w:r>
    </w:p>
    <w:p w14:paraId="3DB259A4" w14:textId="77777777" w:rsidR="0049037C" w:rsidRDefault="0049037C" w:rsidP="0049037C">
      <w:pPr>
        <w:pStyle w:val="ListParagraph"/>
        <w:numPr>
          <w:ilvl w:val="0"/>
          <w:numId w:val="15"/>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 xml:space="preserve">Contact with pupils, parents and carers and outside agencies entering the office and may assist with the welfare and care of sick pupils. </w:t>
      </w:r>
    </w:p>
    <w:p w14:paraId="7E25AF02" w14:textId="77777777" w:rsidR="0049037C" w:rsidRPr="00F72F36" w:rsidRDefault="0049037C" w:rsidP="0049037C">
      <w:pPr>
        <w:pStyle w:val="ListParagraph"/>
        <w:numPr>
          <w:ilvl w:val="0"/>
          <w:numId w:val="15"/>
        </w:numPr>
        <w:autoSpaceDE w:val="0"/>
        <w:autoSpaceDN w:val="0"/>
        <w:adjustRightInd w:val="0"/>
        <w:spacing w:after="0" w:line="240" w:lineRule="auto"/>
        <w:contextualSpacing w:val="0"/>
        <w:jc w:val="both"/>
        <w:rPr>
          <w:rFonts w:ascii="Nunito Sans" w:hAnsi="Nunito Sans" w:cs="Arial"/>
          <w:sz w:val="22"/>
          <w:szCs w:val="22"/>
        </w:rPr>
      </w:pPr>
      <w:r>
        <w:rPr>
          <w:rFonts w:ascii="Nunito Sans" w:hAnsi="Nunito Sans" w:cs="Arial"/>
          <w:sz w:val="22"/>
          <w:szCs w:val="22"/>
        </w:rPr>
        <w:t>Be the first point of contact dealing with difficult visitors/parents.  Problems are normally routine requiring straightforward solutions; more difficult problems are referred to others.</w:t>
      </w:r>
    </w:p>
    <w:p w14:paraId="06B7D60B" w14:textId="77777777" w:rsidR="0049037C" w:rsidRPr="00F72F36" w:rsidRDefault="0049037C" w:rsidP="0049037C">
      <w:pPr>
        <w:pStyle w:val="NoSpacing"/>
        <w:jc w:val="both"/>
        <w:rPr>
          <w:rFonts w:ascii="Nunito Sans" w:hAnsi="Nunito Sans" w:cs="Arial"/>
          <w:szCs w:val="22"/>
        </w:rPr>
      </w:pPr>
    </w:p>
    <w:p w14:paraId="559B1047" w14:textId="77777777" w:rsidR="0049037C" w:rsidRPr="00F72F36" w:rsidRDefault="0049037C" w:rsidP="0049037C">
      <w:pPr>
        <w:pStyle w:val="NoSpacing"/>
        <w:jc w:val="both"/>
        <w:rPr>
          <w:rFonts w:ascii="Nunito Sans" w:eastAsiaTheme="minorEastAsia" w:hAnsi="Nunito Sans" w:cs="Arial"/>
          <w:b/>
          <w:szCs w:val="22"/>
          <w:u w:val="single"/>
        </w:rPr>
      </w:pPr>
      <w:r w:rsidRPr="00F72F36">
        <w:rPr>
          <w:rFonts w:ascii="Nunito Sans" w:hAnsi="Nunito Sans" w:cs="Arial"/>
          <w:b/>
          <w:szCs w:val="22"/>
          <w:u w:val="single"/>
        </w:rPr>
        <w:t xml:space="preserve">Dimensions </w:t>
      </w:r>
    </w:p>
    <w:p w14:paraId="38CC5B0B" w14:textId="77777777" w:rsidR="0049037C" w:rsidRPr="00F72F36" w:rsidRDefault="0049037C" w:rsidP="0049037C">
      <w:pPr>
        <w:pStyle w:val="NoSpacing"/>
        <w:jc w:val="both"/>
        <w:rPr>
          <w:rFonts w:ascii="Nunito Sans" w:hAnsi="Nunito Sans" w:cs="Arial"/>
          <w:b/>
          <w:szCs w:val="22"/>
          <w:u w:val="single"/>
        </w:rPr>
      </w:pPr>
    </w:p>
    <w:p w14:paraId="12CD9A61" w14:textId="77777777" w:rsidR="0049037C" w:rsidRPr="00F72F36" w:rsidRDefault="0049037C" w:rsidP="0049037C">
      <w:pPr>
        <w:pStyle w:val="ListParagraph"/>
        <w:numPr>
          <w:ilvl w:val="0"/>
          <w:numId w:val="16"/>
        </w:numPr>
        <w:autoSpaceDE w:val="0"/>
        <w:autoSpaceDN w:val="0"/>
        <w:adjustRightInd w:val="0"/>
        <w:spacing w:after="0" w:line="240" w:lineRule="auto"/>
        <w:contextualSpacing w:val="0"/>
        <w:jc w:val="both"/>
        <w:rPr>
          <w:rFonts w:ascii="Nunito Sans" w:hAnsi="Nunito Sans" w:cs="Arial"/>
          <w:sz w:val="22"/>
          <w:szCs w:val="22"/>
        </w:rPr>
      </w:pPr>
      <w:r>
        <w:rPr>
          <w:rFonts w:ascii="Nunito Sans" w:hAnsi="Nunito Sans" w:cs="Arial"/>
          <w:sz w:val="22"/>
          <w:szCs w:val="22"/>
        </w:rPr>
        <w:t>Will</w:t>
      </w:r>
      <w:r w:rsidRPr="00F72F36">
        <w:rPr>
          <w:rFonts w:ascii="Nunito Sans" w:hAnsi="Nunito Sans" w:cs="Arial"/>
          <w:sz w:val="22"/>
          <w:szCs w:val="22"/>
        </w:rPr>
        <w:t xml:space="preserve"> handle small amounts of cash. </w:t>
      </w:r>
    </w:p>
    <w:p w14:paraId="74A8257F" w14:textId="77777777" w:rsidR="0049037C" w:rsidRPr="00F72F36" w:rsidRDefault="0049037C" w:rsidP="0049037C">
      <w:pPr>
        <w:pStyle w:val="ListParagraph"/>
        <w:numPr>
          <w:ilvl w:val="0"/>
          <w:numId w:val="16"/>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Responsible for the maintenance and updating of record</w:t>
      </w:r>
      <w:r>
        <w:rPr>
          <w:rFonts w:ascii="Nunito Sans" w:hAnsi="Nunito Sans" w:cs="Arial"/>
          <w:sz w:val="22"/>
          <w:szCs w:val="22"/>
        </w:rPr>
        <w:t xml:space="preserve">s including financial records.  </w:t>
      </w:r>
    </w:p>
    <w:p w14:paraId="71B3640F" w14:textId="77777777" w:rsidR="0049037C" w:rsidRPr="00F72F36" w:rsidRDefault="0049037C" w:rsidP="0049037C">
      <w:pPr>
        <w:autoSpaceDE w:val="0"/>
        <w:autoSpaceDN w:val="0"/>
        <w:adjustRightInd w:val="0"/>
        <w:jc w:val="both"/>
        <w:rPr>
          <w:rFonts w:ascii="Nunito Sans" w:hAnsi="Nunito Sans" w:cs="Arial"/>
          <w:sz w:val="22"/>
          <w:szCs w:val="22"/>
        </w:rPr>
      </w:pPr>
    </w:p>
    <w:p w14:paraId="0A127516" w14:textId="77777777" w:rsidR="0049037C" w:rsidRDefault="0049037C" w:rsidP="0049037C">
      <w:pPr>
        <w:pStyle w:val="Default"/>
        <w:spacing w:after="0"/>
        <w:jc w:val="both"/>
        <w:rPr>
          <w:rFonts w:ascii="Nunito Sans" w:hAnsi="Nunito Sans"/>
          <w:b/>
          <w:color w:val="auto"/>
          <w:szCs w:val="22"/>
          <w:u w:val="single"/>
        </w:rPr>
      </w:pPr>
      <w:r w:rsidRPr="00F72F36">
        <w:rPr>
          <w:rFonts w:ascii="Nunito Sans" w:hAnsi="Nunito Sans"/>
          <w:b/>
          <w:color w:val="auto"/>
          <w:szCs w:val="22"/>
          <w:u w:val="single"/>
        </w:rPr>
        <w:t>Physical Effort</w:t>
      </w:r>
    </w:p>
    <w:p w14:paraId="0122742F" w14:textId="77777777" w:rsidR="0049037C" w:rsidRPr="00F72F36" w:rsidRDefault="0049037C" w:rsidP="0049037C">
      <w:pPr>
        <w:pStyle w:val="Default"/>
        <w:spacing w:after="0"/>
        <w:jc w:val="both"/>
        <w:rPr>
          <w:rFonts w:ascii="Nunito Sans" w:hAnsi="Nunito Sans"/>
          <w:b/>
          <w:color w:val="auto"/>
          <w:szCs w:val="22"/>
          <w:u w:val="single"/>
        </w:rPr>
      </w:pPr>
    </w:p>
    <w:p w14:paraId="21CFE27A" w14:textId="77777777" w:rsidR="0049037C" w:rsidRPr="00F72F36" w:rsidRDefault="0049037C" w:rsidP="0049037C">
      <w:pPr>
        <w:pStyle w:val="ListParagraph"/>
        <w:numPr>
          <w:ilvl w:val="0"/>
          <w:numId w:val="17"/>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 xml:space="preserve">Requires normal physical effort, with a mixture of sitting, walking and carrying minor loads. </w:t>
      </w:r>
    </w:p>
    <w:p w14:paraId="3F302D06" w14:textId="77777777" w:rsidR="0049037C" w:rsidRPr="00F72F36" w:rsidRDefault="0049037C" w:rsidP="0049037C">
      <w:pPr>
        <w:pStyle w:val="Default"/>
        <w:spacing w:after="0"/>
        <w:jc w:val="both"/>
        <w:rPr>
          <w:rFonts w:ascii="Nunito Sans" w:hAnsi="Nunito Sans"/>
          <w:color w:val="auto"/>
          <w:szCs w:val="22"/>
        </w:rPr>
      </w:pPr>
    </w:p>
    <w:p w14:paraId="363C2831" w14:textId="77777777" w:rsidR="0049037C" w:rsidRDefault="0049037C" w:rsidP="0049037C">
      <w:pPr>
        <w:pStyle w:val="Default"/>
        <w:spacing w:after="0"/>
        <w:jc w:val="both"/>
        <w:rPr>
          <w:rFonts w:ascii="Nunito Sans" w:hAnsi="Nunito Sans"/>
          <w:b/>
          <w:color w:val="auto"/>
          <w:szCs w:val="22"/>
          <w:u w:val="single"/>
        </w:rPr>
      </w:pPr>
      <w:r w:rsidRPr="00F72F36">
        <w:rPr>
          <w:rFonts w:ascii="Nunito Sans" w:hAnsi="Nunito Sans"/>
          <w:b/>
          <w:color w:val="auto"/>
          <w:szCs w:val="22"/>
          <w:u w:val="single"/>
        </w:rPr>
        <w:t>Working Environment</w:t>
      </w:r>
    </w:p>
    <w:p w14:paraId="3CDEBC43" w14:textId="77777777" w:rsidR="0049037C" w:rsidRPr="00F72F36" w:rsidRDefault="0049037C" w:rsidP="0049037C">
      <w:pPr>
        <w:pStyle w:val="Default"/>
        <w:spacing w:after="0"/>
        <w:jc w:val="both"/>
        <w:rPr>
          <w:rFonts w:ascii="Nunito Sans" w:hAnsi="Nunito Sans"/>
          <w:b/>
          <w:color w:val="auto"/>
          <w:szCs w:val="22"/>
          <w:u w:val="single"/>
        </w:rPr>
      </w:pPr>
    </w:p>
    <w:p w14:paraId="47E935B9" w14:textId="77777777" w:rsidR="0049037C" w:rsidRDefault="0049037C" w:rsidP="0049037C">
      <w:pPr>
        <w:pStyle w:val="ListParagraph"/>
        <w:numPr>
          <w:ilvl w:val="0"/>
          <w:numId w:val="18"/>
        </w:numPr>
        <w:autoSpaceDE w:val="0"/>
        <w:autoSpaceDN w:val="0"/>
        <w:adjustRightInd w:val="0"/>
        <w:spacing w:after="0" w:line="240" w:lineRule="auto"/>
        <w:contextualSpacing w:val="0"/>
        <w:jc w:val="both"/>
        <w:rPr>
          <w:rFonts w:ascii="Nunito Sans" w:hAnsi="Nunito Sans" w:cs="Arial"/>
          <w:sz w:val="22"/>
          <w:szCs w:val="22"/>
        </w:rPr>
      </w:pPr>
      <w:r w:rsidRPr="00F72F36">
        <w:rPr>
          <w:rFonts w:ascii="Nunito Sans" w:hAnsi="Nunito Sans" w:cs="Arial"/>
          <w:sz w:val="22"/>
          <w:szCs w:val="22"/>
        </w:rPr>
        <w:t>Work is normally carried out in an office environment.</w:t>
      </w:r>
    </w:p>
    <w:p w14:paraId="58BEDCD0" w14:textId="77777777" w:rsidR="0049037C" w:rsidRPr="00F72F36" w:rsidRDefault="0049037C" w:rsidP="0049037C">
      <w:pPr>
        <w:pStyle w:val="ListParagraph"/>
        <w:autoSpaceDE w:val="0"/>
        <w:autoSpaceDN w:val="0"/>
        <w:adjustRightInd w:val="0"/>
        <w:spacing w:after="0" w:line="240" w:lineRule="auto"/>
        <w:ind w:left="360"/>
        <w:contextualSpacing w:val="0"/>
        <w:jc w:val="both"/>
        <w:rPr>
          <w:rFonts w:ascii="Nunito Sans" w:hAnsi="Nunito Sans" w:cs="Arial"/>
          <w:sz w:val="22"/>
          <w:szCs w:val="22"/>
        </w:rPr>
      </w:pPr>
    </w:p>
    <w:p w14:paraId="39892C65" w14:textId="77777777" w:rsidR="00143CC5" w:rsidRDefault="00143CC5" w:rsidP="00451312">
      <w:pPr>
        <w:rPr>
          <w:rFonts w:ascii="Arial" w:hAnsi="Arial"/>
          <w:sz w:val="24"/>
        </w:rPr>
      </w:pPr>
      <w:r>
        <w:rPr>
          <w:rFonts w:ascii="Arial" w:hAnsi="Arial"/>
          <w:b/>
          <w:i/>
          <w:sz w:val="24"/>
        </w:rPr>
        <w:t xml:space="preserve">                     </w:t>
      </w:r>
      <w:r>
        <w:rPr>
          <w:rFonts w:ascii="Arial" w:hAnsi="Arial"/>
          <w:b/>
          <w:i/>
          <w:sz w:val="24"/>
        </w:rPr>
        <w:tab/>
      </w:r>
      <w:r>
        <w:rPr>
          <w:rFonts w:ascii="Arial" w:hAnsi="Arial"/>
          <w:b/>
          <w:i/>
          <w:sz w:val="24"/>
        </w:rPr>
        <w:tab/>
        <w:t xml:space="preserve">                                                              </w:t>
      </w:r>
    </w:p>
    <w:sectPr w:rsidR="00143CC5" w:rsidSect="004513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D61"/>
    <w:multiLevelType w:val="hybridMultilevel"/>
    <w:tmpl w:val="E8A0F2A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3E188C"/>
    <w:multiLevelType w:val="hybridMultilevel"/>
    <w:tmpl w:val="F4924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3B11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1667C9"/>
    <w:multiLevelType w:val="hybridMultilevel"/>
    <w:tmpl w:val="901CF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A902A0D"/>
    <w:multiLevelType w:val="hybridMultilevel"/>
    <w:tmpl w:val="CEA4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67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ED24F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0B5B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56861A7E"/>
    <w:multiLevelType w:val="hybridMultilevel"/>
    <w:tmpl w:val="3724C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4E866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894807"/>
    <w:multiLevelType w:val="hybridMultilevel"/>
    <w:tmpl w:val="D1122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B813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0B2639"/>
    <w:multiLevelType w:val="hybridMultilevel"/>
    <w:tmpl w:val="46D0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FB4220"/>
    <w:multiLevelType w:val="hybridMultilevel"/>
    <w:tmpl w:val="1328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5B0B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43324461">
    <w:abstractNumId w:val="8"/>
  </w:num>
  <w:num w:numId="2" w16cid:durableId="533923636">
    <w:abstractNumId w:val="13"/>
  </w:num>
  <w:num w:numId="3" w16cid:durableId="2112045283">
    <w:abstractNumId w:val="5"/>
  </w:num>
  <w:num w:numId="4" w16cid:durableId="1474835813">
    <w:abstractNumId w:val="17"/>
  </w:num>
  <w:num w:numId="5" w16cid:durableId="12151321">
    <w:abstractNumId w:val="3"/>
  </w:num>
  <w:num w:numId="6" w16cid:durableId="1712412767">
    <w:abstractNumId w:val="7"/>
  </w:num>
  <w:num w:numId="7" w16cid:durableId="1981182918">
    <w:abstractNumId w:val="10"/>
  </w:num>
  <w:num w:numId="8" w16cid:durableId="1381709566">
    <w:abstractNumId w:val="0"/>
  </w:num>
  <w:num w:numId="9" w16cid:durableId="7684468">
    <w:abstractNumId w:val="6"/>
  </w:num>
  <w:num w:numId="10" w16cid:durableId="24334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2134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8493440">
    <w:abstractNumId w:val="15"/>
  </w:num>
  <w:num w:numId="13" w16cid:durableId="2099329833">
    <w:abstractNumId w:val="1"/>
  </w:num>
  <w:num w:numId="14" w16cid:durableId="794060936">
    <w:abstractNumId w:val="16"/>
  </w:num>
  <w:num w:numId="15" w16cid:durableId="1995407086">
    <w:abstractNumId w:val="9"/>
  </w:num>
  <w:num w:numId="16" w16cid:durableId="1535389374">
    <w:abstractNumId w:val="4"/>
  </w:num>
  <w:num w:numId="17" w16cid:durableId="859929954">
    <w:abstractNumId w:val="14"/>
  </w:num>
  <w:num w:numId="18" w16cid:durableId="1900240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12"/>
    <w:rsid w:val="0002080D"/>
    <w:rsid w:val="000424BB"/>
    <w:rsid w:val="000569ED"/>
    <w:rsid w:val="00064957"/>
    <w:rsid w:val="000732FF"/>
    <w:rsid w:val="000C30A9"/>
    <w:rsid w:val="00143CC5"/>
    <w:rsid w:val="001509DF"/>
    <w:rsid w:val="001943D2"/>
    <w:rsid w:val="00200A7A"/>
    <w:rsid w:val="00274CDF"/>
    <w:rsid w:val="002F7D97"/>
    <w:rsid w:val="003321DD"/>
    <w:rsid w:val="003D35FF"/>
    <w:rsid w:val="00451312"/>
    <w:rsid w:val="0049037C"/>
    <w:rsid w:val="004A0E2A"/>
    <w:rsid w:val="004D1FD1"/>
    <w:rsid w:val="004D67BC"/>
    <w:rsid w:val="00582F23"/>
    <w:rsid w:val="005B035E"/>
    <w:rsid w:val="00623186"/>
    <w:rsid w:val="00641BDC"/>
    <w:rsid w:val="007702CA"/>
    <w:rsid w:val="007A172E"/>
    <w:rsid w:val="007E1866"/>
    <w:rsid w:val="00810185"/>
    <w:rsid w:val="008B175C"/>
    <w:rsid w:val="008F3B12"/>
    <w:rsid w:val="00971FD4"/>
    <w:rsid w:val="00972D5E"/>
    <w:rsid w:val="009A14FC"/>
    <w:rsid w:val="00A025C2"/>
    <w:rsid w:val="00A3004F"/>
    <w:rsid w:val="00A44EB1"/>
    <w:rsid w:val="00A47D33"/>
    <w:rsid w:val="00A96570"/>
    <w:rsid w:val="00AB6C2E"/>
    <w:rsid w:val="00AF1A7C"/>
    <w:rsid w:val="00BB1679"/>
    <w:rsid w:val="00C53EE2"/>
    <w:rsid w:val="00C829B7"/>
    <w:rsid w:val="00E07D89"/>
    <w:rsid w:val="00E74014"/>
    <w:rsid w:val="00EB4DBF"/>
    <w:rsid w:val="00F4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892C28"/>
  <w15:docId w15:val="{1E2375B2-4E69-4EE7-B393-CB41D680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12"/>
    <w:rPr>
      <w:rFonts w:ascii="Times New Roman" w:eastAsia="Times New Roman" w:hAnsi="Times New Roman"/>
      <w:sz w:val="20"/>
      <w:szCs w:val="20"/>
    </w:rPr>
  </w:style>
  <w:style w:type="paragraph" w:styleId="Heading1">
    <w:name w:val="heading 1"/>
    <w:basedOn w:val="Normal"/>
    <w:next w:val="Normal"/>
    <w:link w:val="Heading1Char"/>
    <w:uiPriority w:val="99"/>
    <w:qFormat/>
    <w:rsid w:val="00451312"/>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1312"/>
    <w:rPr>
      <w:rFonts w:ascii="Arial" w:hAnsi="Arial" w:cs="Times New Roman"/>
      <w:sz w:val="20"/>
      <w:szCs w:val="20"/>
      <w:lang w:eastAsia="en-GB"/>
    </w:rPr>
  </w:style>
  <w:style w:type="paragraph" w:styleId="BodyText">
    <w:name w:val="Body Text"/>
    <w:basedOn w:val="Normal"/>
    <w:link w:val="BodyTextChar"/>
    <w:uiPriority w:val="99"/>
    <w:rsid w:val="00451312"/>
    <w:rPr>
      <w:rFonts w:ascii="Arial" w:hAnsi="Arial"/>
      <w:sz w:val="24"/>
    </w:rPr>
  </w:style>
  <w:style w:type="character" w:customStyle="1" w:styleId="BodyTextChar">
    <w:name w:val="Body Text Char"/>
    <w:basedOn w:val="DefaultParagraphFont"/>
    <w:link w:val="BodyText"/>
    <w:uiPriority w:val="99"/>
    <w:locked/>
    <w:rsid w:val="00451312"/>
    <w:rPr>
      <w:rFonts w:ascii="Arial" w:hAnsi="Arial" w:cs="Times New Roman"/>
      <w:sz w:val="20"/>
      <w:szCs w:val="20"/>
      <w:lang w:eastAsia="en-GB"/>
    </w:rPr>
  </w:style>
  <w:style w:type="paragraph" w:styleId="BodyTextIndent">
    <w:name w:val="Body Text Indent"/>
    <w:basedOn w:val="Normal"/>
    <w:link w:val="BodyTextIndentChar"/>
    <w:uiPriority w:val="99"/>
    <w:rsid w:val="00451312"/>
    <w:pPr>
      <w:ind w:left="720"/>
    </w:pPr>
    <w:rPr>
      <w:rFonts w:ascii="Arial" w:hAnsi="Arial"/>
      <w:sz w:val="24"/>
    </w:rPr>
  </w:style>
  <w:style w:type="character" w:customStyle="1" w:styleId="BodyTextIndentChar">
    <w:name w:val="Body Text Indent Char"/>
    <w:basedOn w:val="DefaultParagraphFont"/>
    <w:link w:val="BodyTextIndent"/>
    <w:uiPriority w:val="99"/>
    <w:locked/>
    <w:rsid w:val="00451312"/>
    <w:rPr>
      <w:rFonts w:ascii="Arial" w:hAnsi="Arial" w:cs="Times New Roman"/>
      <w:sz w:val="20"/>
      <w:szCs w:val="20"/>
      <w:lang w:eastAsia="en-GB"/>
    </w:rPr>
  </w:style>
  <w:style w:type="paragraph" w:styleId="BodyTextIndent2">
    <w:name w:val="Body Text Indent 2"/>
    <w:basedOn w:val="Normal"/>
    <w:link w:val="BodyTextIndent2Char"/>
    <w:uiPriority w:val="99"/>
    <w:semiHidden/>
    <w:rsid w:val="0045131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51312"/>
    <w:rPr>
      <w:rFonts w:ascii="Times New Roman" w:hAnsi="Times New Roman" w:cs="Times New Roman"/>
      <w:sz w:val="20"/>
      <w:szCs w:val="20"/>
      <w:lang w:eastAsia="en-GB"/>
    </w:rPr>
  </w:style>
  <w:style w:type="paragraph" w:styleId="Title">
    <w:name w:val="Title"/>
    <w:basedOn w:val="Normal"/>
    <w:link w:val="TitleChar"/>
    <w:uiPriority w:val="99"/>
    <w:qFormat/>
    <w:rsid w:val="00451312"/>
    <w:pPr>
      <w:jc w:val="center"/>
    </w:pPr>
    <w:rPr>
      <w:b/>
      <w:sz w:val="36"/>
      <w:lang w:eastAsia="en-US"/>
    </w:rPr>
  </w:style>
  <w:style w:type="character" w:customStyle="1" w:styleId="TitleChar">
    <w:name w:val="Title Char"/>
    <w:basedOn w:val="DefaultParagraphFont"/>
    <w:link w:val="Title"/>
    <w:uiPriority w:val="99"/>
    <w:locked/>
    <w:rsid w:val="00451312"/>
    <w:rPr>
      <w:rFonts w:ascii="Times New Roman" w:hAnsi="Times New Roman" w:cs="Times New Roman"/>
      <w:b/>
      <w:sz w:val="20"/>
      <w:szCs w:val="20"/>
    </w:rPr>
  </w:style>
  <w:style w:type="paragraph" w:styleId="Subtitle">
    <w:name w:val="Subtitle"/>
    <w:basedOn w:val="Normal"/>
    <w:link w:val="SubtitleChar"/>
    <w:uiPriority w:val="99"/>
    <w:qFormat/>
    <w:rsid w:val="00451312"/>
    <w:pPr>
      <w:jc w:val="center"/>
    </w:pPr>
    <w:rPr>
      <w:b/>
      <w:sz w:val="32"/>
      <w:lang w:eastAsia="en-US"/>
    </w:rPr>
  </w:style>
  <w:style w:type="character" w:customStyle="1" w:styleId="SubtitleChar">
    <w:name w:val="Subtitle Char"/>
    <w:basedOn w:val="DefaultParagraphFont"/>
    <w:link w:val="Subtitle"/>
    <w:uiPriority w:val="99"/>
    <w:locked/>
    <w:rsid w:val="00451312"/>
    <w:rPr>
      <w:rFonts w:ascii="Times New Roman" w:hAnsi="Times New Roman" w:cs="Times New Roman"/>
      <w:b/>
      <w:sz w:val="20"/>
      <w:szCs w:val="20"/>
    </w:rPr>
  </w:style>
  <w:style w:type="table" w:styleId="TableGrid">
    <w:name w:val="Table Grid"/>
    <w:basedOn w:val="TableNormal"/>
    <w:uiPriority w:val="99"/>
    <w:rsid w:val="00A965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965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570"/>
    <w:rPr>
      <w:rFonts w:ascii="Tahoma" w:hAnsi="Tahoma" w:cs="Tahoma"/>
      <w:sz w:val="16"/>
      <w:szCs w:val="16"/>
      <w:lang w:eastAsia="en-GB"/>
    </w:rPr>
  </w:style>
  <w:style w:type="paragraph" w:styleId="ListParagraph">
    <w:name w:val="List Paragraph"/>
    <w:basedOn w:val="Normal"/>
    <w:link w:val="ListParagraphChar"/>
    <w:uiPriority w:val="34"/>
    <w:qFormat/>
    <w:rsid w:val="0049037C"/>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NoSpacing">
    <w:name w:val="No Spacing"/>
    <w:aliases w:val="contact us"/>
    <w:link w:val="NoSpacingChar"/>
    <w:uiPriority w:val="1"/>
    <w:qFormat/>
    <w:rsid w:val="0049037C"/>
    <w:rPr>
      <w:rFonts w:ascii="Arial" w:eastAsiaTheme="minorHAnsi" w:hAnsi="Arial"/>
      <w:bCs/>
      <w:iCs/>
      <w:kern w:val="2"/>
      <w:szCs w:val="28"/>
      <w:lang w:eastAsia="en-US"/>
      <w14:ligatures w14:val="standardContextual"/>
    </w:rPr>
  </w:style>
  <w:style w:type="character" w:customStyle="1" w:styleId="NoSpacingChar">
    <w:name w:val="No Spacing Char"/>
    <w:aliases w:val="contact us Char"/>
    <w:basedOn w:val="DefaultParagraphFont"/>
    <w:link w:val="NoSpacing"/>
    <w:uiPriority w:val="1"/>
    <w:rsid w:val="0049037C"/>
    <w:rPr>
      <w:rFonts w:ascii="Arial" w:eastAsiaTheme="minorHAnsi" w:hAnsi="Arial"/>
      <w:bCs/>
      <w:iCs/>
      <w:kern w:val="2"/>
      <w:szCs w:val="28"/>
      <w:lang w:eastAsia="en-US"/>
      <w14:ligatures w14:val="standardContextual"/>
    </w:rPr>
  </w:style>
  <w:style w:type="character" w:customStyle="1" w:styleId="ListParagraphChar">
    <w:name w:val="List Paragraph Char"/>
    <w:basedOn w:val="DefaultParagraphFont"/>
    <w:link w:val="ListParagraph"/>
    <w:uiPriority w:val="34"/>
    <w:rsid w:val="0049037C"/>
    <w:rPr>
      <w:rFonts w:asciiTheme="minorHAnsi" w:eastAsiaTheme="minorHAnsi" w:hAnsiTheme="minorHAnsi" w:cstheme="minorBidi"/>
      <w:kern w:val="2"/>
      <w:sz w:val="24"/>
      <w:szCs w:val="24"/>
      <w:lang w:eastAsia="en-US"/>
      <w14:ligatures w14:val="standardContextual"/>
    </w:rPr>
  </w:style>
  <w:style w:type="paragraph" w:customStyle="1" w:styleId="Default">
    <w:name w:val="Default"/>
    <w:rsid w:val="0049037C"/>
    <w:pPr>
      <w:autoSpaceDE w:val="0"/>
      <w:autoSpaceDN w:val="0"/>
      <w:adjustRightInd w:val="0"/>
      <w:spacing w:after="120"/>
    </w:pPr>
    <w:rPr>
      <w:rFonts w:ascii="Arial" w:eastAsia="Times New Roman" w:hAnsi="Arial" w:cs="Arial"/>
      <w:bCs/>
      <w:iCs/>
      <w:color w:val="1F497D" w:themeColor="text2"/>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ALMOND HILL JUNIOR SCHOOL</vt:lpstr>
    </vt:vector>
  </TitlesOfParts>
  <Company>HCC</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 HILL JUNIOR SCHOOL</dc:title>
  <dc:creator>User1</dc:creator>
  <cp:lastModifiedBy>Diane Cawthorn</cp:lastModifiedBy>
  <cp:revision>7</cp:revision>
  <cp:lastPrinted>2018-10-05T10:53:00Z</cp:lastPrinted>
  <dcterms:created xsi:type="dcterms:W3CDTF">2025-03-18T09:34:00Z</dcterms:created>
  <dcterms:modified xsi:type="dcterms:W3CDTF">2025-03-18T11:36:00Z</dcterms:modified>
</cp:coreProperties>
</file>