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66A7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66A7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278BBC0" w:rsidR="0017243E" w:rsidRDefault="0017243E" w:rsidP="0017243E">
      <w:pPr>
        <w:pStyle w:val="ListParagraph"/>
        <w:numPr>
          <w:ilvl w:val="0"/>
          <w:numId w:val="3"/>
        </w:numPr>
        <w:jc w:val="both"/>
      </w:pPr>
      <w:r>
        <w:t xml:space="preserve">We are </w:t>
      </w:r>
      <w:r w:rsidR="00B66A78">
        <w:t>Our Lady School. Part of The Diocese of Westminster Academy Trust (DOWAT)</w:t>
      </w:r>
      <w:r w:rsidR="00643D67">
        <w:t>.</w:t>
      </w:r>
    </w:p>
    <w:p w14:paraId="783B8483" w14:textId="77777777" w:rsidR="0017243E" w:rsidRDefault="0017243E" w:rsidP="0017243E">
      <w:pPr>
        <w:pStyle w:val="ListParagraph"/>
        <w:jc w:val="both"/>
      </w:pPr>
    </w:p>
    <w:p w14:paraId="1E577B6B" w14:textId="5F0EA8F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B66A78">
        <w:t>The Dioceses of Westminster Academy Trust (DOWAT)</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7675203" w:rsidR="00643D67" w:rsidRPr="00643D67" w:rsidRDefault="00643D67" w:rsidP="0017243E">
      <w:pPr>
        <w:pStyle w:val="ListParagraph"/>
        <w:numPr>
          <w:ilvl w:val="0"/>
          <w:numId w:val="3"/>
        </w:numPr>
        <w:jc w:val="both"/>
      </w:pPr>
      <w:r>
        <w:t xml:space="preserve">The person responsible for data protection within our organisation is </w:t>
      </w:r>
      <w:r w:rsidR="00B66A78">
        <w:t>Micon Metcalfe</w:t>
      </w:r>
      <w:r w:rsidR="001A741A">
        <w:t xml:space="preserve"> </w:t>
      </w:r>
      <w:r>
        <w:t>and you can contact them with any questions relating to our handling of your data.  You can contact them by</w:t>
      </w:r>
      <w:r w:rsidR="00B66A78" w:rsidRPr="00B66A78">
        <w:rPr>
          <w:rFonts w:ascii="Calibri" w:hAnsi="Calibri" w:cs="Calibri"/>
          <w:b/>
          <w:i/>
          <w:color w:val="000000"/>
          <w:shd w:val="clear" w:color="auto" w:fill="FFFFFF"/>
        </w:rPr>
        <w:t xml:space="preserve"> </w:t>
      </w:r>
      <w:r w:rsidR="00B66A78" w:rsidRPr="007A7818">
        <w:rPr>
          <w:rFonts w:ascii="Calibri" w:hAnsi="Calibri" w:cs="Calibri"/>
          <w:b/>
          <w:i/>
          <w:color w:val="000000"/>
          <w:shd w:val="clear" w:color="auto" w:fill="FFFFFF"/>
        </w:rPr>
        <w:t>Waxwell House, 125 Waxwell Lane, Pinner, England, HA5 3EP</w:t>
      </w:r>
      <w:r w:rsidR="00B66A78">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D8CA01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B66A78" w:rsidRPr="00B66A78">
        <w:rPr>
          <w:b/>
          <w:i/>
        </w:rPr>
        <w:t xml:space="preserve"> </w:t>
      </w:r>
      <w:r w:rsidR="00B66A78">
        <w:rPr>
          <w:b/>
          <w:i/>
        </w:rPr>
        <w:t>contacting Jill Westbury at j.westbury@ourladys.herts.sch.uk</w:t>
      </w:r>
      <w:r w:rsidR="00B66A78">
        <w:t xml:space="preserve">.  </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5299C99" w:rsidR="00255B2E" w:rsidRDefault="00255B2E" w:rsidP="00255B2E">
      <w:pPr>
        <w:jc w:val="both"/>
      </w:pPr>
      <w:r>
        <w:t>The ability to communicate with members o</w:t>
      </w:r>
      <w:r w:rsidR="00B66A78">
        <w:t>f the public in accurate spoken English</w:t>
      </w:r>
      <w:bookmarkStart w:id="107" w:name="_GoBack"/>
      <w:bookmarkEnd w:id="107"/>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134B000"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66A78" w:rsidRPr="00B66A78">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66A7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d4dfaa1f-f179-4211-beb9-86f6063cde03"/>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0B252-9216-4AB5-B273-93D6805F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3180</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Snowball</cp:lastModifiedBy>
  <cp:revision>2</cp:revision>
  <cp:lastPrinted>2019-03-28T16:35:00Z</cp:lastPrinted>
  <dcterms:created xsi:type="dcterms:W3CDTF">2023-03-31T10:37:00Z</dcterms:created>
  <dcterms:modified xsi:type="dcterms:W3CDTF">2023-03-31T10:37:00Z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