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400" w:rsidRDefault="00E40400" w:rsidP="00C74840">
      <w:pPr>
        <w:jc w:val="both"/>
      </w:pPr>
    </w:p>
    <w:p w:rsidR="00E40400" w:rsidRDefault="00E40400" w:rsidP="00C74840">
      <w:pPr>
        <w:jc w:val="both"/>
      </w:pPr>
    </w:p>
    <w:p w:rsidR="00C74840" w:rsidRPr="007D3C23" w:rsidRDefault="00952B0A" w:rsidP="00C74840">
      <w:pPr>
        <w:jc w:val="both"/>
      </w:pPr>
      <w:r>
        <w:rPr>
          <w:noProof/>
          <w:lang w:eastAsia="en-GB"/>
        </w:rPr>
        <w:drawing>
          <wp:anchor distT="0" distB="0" distL="114300" distR="114300" simplePos="0" relativeHeight="251657728" behindDoc="0" locked="0" layoutInCell="1" allowOverlap="1">
            <wp:simplePos x="0" y="0"/>
            <wp:positionH relativeFrom="column">
              <wp:posOffset>2209800</wp:posOffset>
            </wp:positionH>
            <wp:positionV relativeFrom="paragraph">
              <wp:posOffset>-504825</wp:posOffset>
            </wp:positionV>
            <wp:extent cx="681355" cy="657225"/>
            <wp:effectExtent l="0" t="0" r="0" b="0"/>
            <wp:wrapTight wrapText="bothSides">
              <wp:wrapPolygon edited="0">
                <wp:start x="0" y="0"/>
                <wp:lineTo x="0" y="5635"/>
                <wp:lineTo x="4227" y="10017"/>
                <wp:lineTo x="0" y="15652"/>
                <wp:lineTo x="0" y="19409"/>
                <wp:lineTo x="1208" y="21287"/>
                <wp:lineTo x="19929" y="21287"/>
                <wp:lineTo x="21137" y="19409"/>
                <wp:lineTo x="21137" y="15652"/>
                <wp:lineTo x="16910" y="10017"/>
                <wp:lineTo x="21137" y="5635"/>
                <wp:lineTo x="2113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1355"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4840" w:rsidRDefault="00C74840" w:rsidP="00C74840">
      <w:pPr>
        <w:jc w:val="center"/>
        <w:rPr>
          <w:b/>
          <w:sz w:val="23"/>
          <w:szCs w:val="23"/>
          <w:u w:val="single"/>
        </w:rPr>
      </w:pPr>
      <w:r w:rsidRPr="00000413">
        <w:rPr>
          <w:b/>
          <w:sz w:val="23"/>
          <w:szCs w:val="23"/>
          <w:u w:val="single"/>
        </w:rPr>
        <w:t>Job D</w:t>
      </w:r>
      <w:r w:rsidR="00952B0A">
        <w:rPr>
          <w:b/>
          <w:sz w:val="23"/>
          <w:szCs w:val="23"/>
          <w:u w:val="single"/>
        </w:rPr>
        <w:t xml:space="preserve">escription – St Peter’s </w:t>
      </w:r>
      <w:r w:rsidRPr="00000413">
        <w:rPr>
          <w:b/>
          <w:sz w:val="23"/>
          <w:szCs w:val="23"/>
          <w:u w:val="single"/>
        </w:rPr>
        <w:t xml:space="preserve">School – </w:t>
      </w:r>
      <w:r w:rsidR="004848C7">
        <w:rPr>
          <w:b/>
          <w:sz w:val="23"/>
          <w:szCs w:val="23"/>
          <w:u w:val="single"/>
        </w:rPr>
        <w:t xml:space="preserve"> Class </w:t>
      </w:r>
      <w:bookmarkStart w:id="0" w:name="_GoBack"/>
      <w:bookmarkEnd w:id="0"/>
      <w:r>
        <w:rPr>
          <w:b/>
          <w:sz w:val="23"/>
          <w:szCs w:val="23"/>
          <w:u w:val="single"/>
        </w:rPr>
        <w:t>Teacher</w:t>
      </w:r>
    </w:p>
    <w:p w:rsidR="003A1D0F" w:rsidRPr="00000413" w:rsidRDefault="003A1D0F" w:rsidP="00C74840">
      <w:pPr>
        <w:jc w:val="center"/>
        <w:rPr>
          <w:b/>
          <w:sz w:val="23"/>
          <w:szCs w:val="23"/>
          <w:u w:val="single"/>
        </w:rPr>
      </w:pPr>
    </w:p>
    <w:p w:rsidR="00C74840" w:rsidRPr="00B0572F" w:rsidRDefault="00C74840" w:rsidP="00C74840">
      <w:pPr>
        <w:jc w:val="center"/>
        <w:rPr>
          <w:b/>
          <w:i/>
          <w:sz w:val="23"/>
          <w:szCs w:val="23"/>
        </w:rPr>
      </w:pPr>
      <w:r w:rsidRPr="00000413">
        <w:rPr>
          <w:b/>
          <w:i/>
          <w:sz w:val="23"/>
          <w:szCs w:val="23"/>
        </w:rPr>
        <w:t>The school is committed to safeguarding and promoting the welfare of children and we expect all staff to share this commitment.</w:t>
      </w:r>
    </w:p>
    <w:p w:rsidR="00040519" w:rsidRDefault="00040519" w:rsidP="00C74840">
      <w:pPr>
        <w:spacing w:after="0"/>
        <w:jc w:val="both"/>
        <w:rPr>
          <w:b/>
          <w:sz w:val="23"/>
          <w:szCs w:val="23"/>
        </w:rPr>
      </w:pPr>
    </w:p>
    <w:p w:rsidR="00C74840" w:rsidRPr="00000413" w:rsidRDefault="00C74840" w:rsidP="00C74840">
      <w:pPr>
        <w:spacing w:after="0"/>
        <w:jc w:val="both"/>
        <w:rPr>
          <w:b/>
          <w:sz w:val="23"/>
          <w:szCs w:val="23"/>
        </w:rPr>
      </w:pPr>
      <w:r w:rsidRPr="00000413">
        <w:rPr>
          <w:b/>
          <w:sz w:val="23"/>
          <w:szCs w:val="23"/>
        </w:rPr>
        <w:t xml:space="preserve">Salary: </w:t>
      </w:r>
      <w:r>
        <w:rPr>
          <w:sz w:val="23"/>
          <w:szCs w:val="23"/>
        </w:rPr>
        <w:t>MPS</w:t>
      </w:r>
    </w:p>
    <w:p w:rsidR="00C74840" w:rsidRDefault="00C74840" w:rsidP="00C74840">
      <w:pPr>
        <w:spacing w:after="0"/>
        <w:jc w:val="both"/>
        <w:rPr>
          <w:b/>
          <w:sz w:val="23"/>
          <w:szCs w:val="23"/>
        </w:rPr>
      </w:pPr>
      <w:r w:rsidRPr="00000413">
        <w:rPr>
          <w:b/>
          <w:sz w:val="23"/>
          <w:szCs w:val="23"/>
        </w:rPr>
        <w:t xml:space="preserve">Accountable to: </w:t>
      </w:r>
      <w:r w:rsidRPr="00000413">
        <w:rPr>
          <w:sz w:val="23"/>
          <w:szCs w:val="23"/>
        </w:rPr>
        <w:t>Headteacher and Governors</w:t>
      </w:r>
      <w:r>
        <w:rPr>
          <w:b/>
          <w:sz w:val="23"/>
          <w:szCs w:val="23"/>
        </w:rPr>
        <w:t xml:space="preserve"> </w:t>
      </w:r>
    </w:p>
    <w:p w:rsidR="00C74840" w:rsidRPr="00BC0876" w:rsidRDefault="00C74840" w:rsidP="00C74840">
      <w:pPr>
        <w:spacing w:after="0"/>
        <w:jc w:val="both"/>
        <w:rPr>
          <w:b/>
          <w:sz w:val="23"/>
          <w:szCs w:val="23"/>
        </w:rPr>
      </w:pPr>
    </w:p>
    <w:p w:rsidR="00C74840" w:rsidRPr="00B23383" w:rsidRDefault="00C74840" w:rsidP="00C74840">
      <w:pPr>
        <w:pStyle w:val="Default"/>
        <w:rPr>
          <w:rFonts w:ascii="Calibri" w:hAnsi="Calibri"/>
          <w:sz w:val="23"/>
          <w:szCs w:val="23"/>
        </w:rPr>
      </w:pPr>
      <w:r w:rsidRPr="00B23383">
        <w:rPr>
          <w:rFonts w:ascii="Calibri" w:hAnsi="Calibri"/>
          <w:b/>
          <w:bCs/>
          <w:sz w:val="23"/>
          <w:szCs w:val="23"/>
        </w:rPr>
        <w:t xml:space="preserve">Introduction </w:t>
      </w:r>
    </w:p>
    <w:p w:rsidR="00C74840" w:rsidRPr="00B23383" w:rsidRDefault="00C74840" w:rsidP="00EA5897">
      <w:pPr>
        <w:pStyle w:val="Default"/>
        <w:jc w:val="both"/>
        <w:rPr>
          <w:rFonts w:ascii="Calibri" w:hAnsi="Calibri"/>
          <w:sz w:val="23"/>
          <w:szCs w:val="23"/>
        </w:rPr>
      </w:pPr>
      <w:r w:rsidRPr="00B23383">
        <w:rPr>
          <w:rFonts w:ascii="Calibri" w:hAnsi="Calibri"/>
          <w:sz w:val="23"/>
          <w:szCs w:val="23"/>
        </w:rPr>
        <w:t xml:space="preserve">This job description should be read in conjunction with the current School Teachers’ Pay and Conditions Document and the provisions of that document will apply to the post holder. </w:t>
      </w:r>
    </w:p>
    <w:p w:rsidR="00C74840" w:rsidRPr="00B23383" w:rsidRDefault="00C74840" w:rsidP="00C74840">
      <w:pPr>
        <w:pStyle w:val="Default"/>
        <w:jc w:val="both"/>
        <w:rPr>
          <w:rFonts w:ascii="Calibri" w:hAnsi="Calibri"/>
          <w:sz w:val="23"/>
          <w:szCs w:val="23"/>
        </w:rPr>
      </w:pPr>
    </w:p>
    <w:p w:rsidR="00C74840" w:rsidRPr="00B23383" w:rsidRDefault="00EA5897" w:rsidP="00C74840">
      <w:pPr>
        <w:pStyle w:val="Default"/>
        <w:jc w:val="both"/>
        <w:rPr>
          <w:rFonts w:ascii="Calibri" w:hAnsi="Calibri"/>
          <w:sz w:val="23"/>
          <w:szCs w:val="23"/>
        </w:rPr>
      </w:pPr>
      <w:r>
        <w:rPr>
          <w:rFonts w:ascii="Calibri" w:hAnsi="Calibri"/>
          <w:b/>
          <w:bCs/>
          <w:sz w:val="23"/>
          <w:szCs w:val="23"/>
        </w:rPr>
        <w:t>Main Duties</w:t>
      </w:r>
    </w:p>
    <w:p w:rsidR="00C74840" w:rsidRPr="00B23383" w:rsidRDefault="00C74840" w:rsidP="00C74840">
      <w:pPr>
        <w:pStyle w:val="Default"/>
        <w:numPr>
          <w:ilvl w:val="0"/>
          <w:numId w:val="1"/>
        </w:numPr>
        <w:jc w:val="both"/>
        <w:rPr>
          <w:rFonts w:ascii="Calibri" w:hAnsi="Calibri"/>
          <w:sz w:val="23"/>
          <w:szCs w:val="23"/>
        </w:rPr>
      </w:pPr>
      <w:r w:rsidRPr="00B23383">
        <w:rPr>
          <w:rFonts w:ascii="Calibri" w:hAnsi="Calibri"/>
          <w:sz w:val="23"/>
          <w:szCs w:val="23"/>
        </w:rPr>
        <w:t xml:space="preserve">To have the highest expectation of every child, believing that every learner has potential. </w:t>
      </w:r>
    </w:p>
    <w:p w:rsidR="00C74840" w:rsidRPr="00B23383" w:rsidRDefault="00C74840" w:rsidP="00C74840">
      <w:pPr>
        <w:pStyle w:val="Default"/>
        <w:jc w:val="both"/>
        <w:rPr>
          <w:rFonts w:ascii="Calibri" w:hAnsi="Calibri"/>
          <w:sz w:val="23"/>
          <w:szCs w:val="23"/>
        </w:rPr>
      </w:pPr>
    </w:p>
    <w:p w:rsidR="00C74840" w:rsidRPr="00B23383" w:rsidRDefault="00D253A9" w:rsidP="00C74840">
      <w:pPr>
        <w:pStyle w:val="Default"/>
        <w:numPr>
          <w:ilvl w:val="0"/>
          <w:numId w:val="1"/>
        </w:numPr>
        <w:spacing w:after="140"/>
        <w:jc w:val="both"/>
        <w:rPr>
          <w:rFonts w:ascii="Calibri" w:hAnsi="Calibri"/>
          <w:color w:val="auto"/>
          <w:sz w:val="23"/>
          <w:szCs w:val="23"/>
        </w:rPr>
      </w:pPr>
      <w:r>
        <w:rPr>
          <w:rFonts w:ascii="Calibri" w:hAnsi="Calibri"/>
          <w:color w:val="auto"/>
          <w:sz w:val="23"/>
          <w:szCs w:val="23"/>
        </w:rPr>
        <w:t xml:space="preserve">To be a highly </w:t>
      </w:r>
      <w:r w:rsidR="00C74840" w:rsidRPr="00B23383">
        <w:rPr>
          <w:rFonts w:ascii="Calibri" w:hAnsi="Calibri"/>
          <w:color w:val="auto"/>
          <w:sz w:val="23"/>
          <w:szCs w:val="23"/>
        </w:rPr>
        <w:t xml:space="preserve">effective class teacher providing for the range of needs of the children within the class. </w:t>
      </w:r>
    </w:p>
    <w:p w:rsidR="00C74840" w:rsidRPr="00B23383" w:rsidRDefault="00C74840" w:rsidP="00C74840">
      <w:pPr>
        <w:pStyle w:val="Default"/>
        <w:numPr>
          <w:ilvl w:val="0"/>
          <w:numId w:val="1"/>
        </w:numPr>
        <w:spacing w:after="140"/>
        <w:jc w:val="both"/>
        <w:rPr>
          <w:rFonts w:ascii="Calibri" w:hAnsi="Calibri"/>
          <w:color w:val="auto"/>
          <w:sz w:val="23"/>
          <w:szCs w:val="23"/>
        </w:rPr>
      </w:pPr>
      <w:r w:rsidRPr="00B23383">
        <w:rPr>
          <w:rFonts w:ascii="Calibri" w:hAnsi="Calibri"/>
          <w:color w:val="auto"/>
          <w:sz w:val="23"/>
          <w:szCs w:val="23"/>
        </w:rPr>
        <w:t xml:space="preserve">To plan to deliver the curriculum within the framework of present school policies and those of the National Curriculum, both in short and long term planning structures. </w:t>
      </w:r>
    </w:p>
    <w:p w:rsidR="00C74840" w:rsidRPr="00B23383" w:rsidRDefault="00C74840" w:rsidP="00C74840">
      <w:pPr>
        <w:pStyle w:val="Default"/>
        <w:numPr>
          <w:ilvl w:val="0"/>
          <w:numId w:val="1"/>
        </w:numPr>
        <w:spacing w:after="140"/>
        <w:jc w:val="both"/>
        <w:rPr>
          <w:rFonts w:ascii="Calibri" w:hAnsi="Calibri"/>
          <w:color w:val="auto"/>
          <w:sz w:val="23"/>
          <w:szCs w:val="23"/>
        </w:rPr>
      </w:pPr>
      <w:r w:rsidRPr="00B23383">
        <w:rPr>
          <w:rFonts w:ascii="Calibri" w:hAnsi="Calibri"/>
          <w:color w:val="auto"/>
          <w:sz w:val="23"/>
          <w:szCs w:val="23"/>
        </w:rPr>
        <w:t xml:space="preserve">To keep detailed records of children’s progress in line with school policy. </w:t>
      </w:r>
    </w:p>
    <w:p w:rsidR="00C74840" w:rsidRPr="00B23383" w:rsidRDefault="00C74840" w:rsidP="00C74840">
      <w:pPr>
        <w:pStyle w:val="Default"/>
        <w:numPr>
          <w:ilvl w:val="0"/>
          <w:numId w:val="1"/>
        </w:numPr>
        <w:spacing w:after="140"/>
        <w:jc w:val="both"/>
        <w:rPr>
          <w:rFonts w:ascii="Calibri" w:hAnsi="Calibri"/>
          <w:color w:val="auto"/>
          <w:sz w:val="23"/>
          <w:szCs w:val="23"/>
        </w:rPr>
      </w:pPr>
      <w:r w:rsidRPr="00B23383">
        <w:rPr>
          <w:rFonts w:ascii="Calibri" w:hAnsi="Calibri"/>
          <w:color w:val="auto"/>
          <w:sz w:val="23"/>
          <w:szCs w:val="23"/>
        </w:rPr>
        <w:t xml:space="preserve">To plan and resource a classroom which will encourage the development of all aspects of children’s learning. </w:t>
      </w:r>
    </w:p>
    <w:p w:rsidR="00C74840" w:rsidRPr="00B23383" w:rsidRDefault="00C74840" w:rsidP="00C74840">
      <w:pPr>
        <w:pStyle w:val="Default"/>
        <w:numPr>
          <w:ilvl w:val="0"/>
          <w:numId w:val="1"/>
        </w:numPr>
        <w:spacing w:after="140"/>
        <w:jc w:val="both"/>
        <w:rPr>
          <w:rFonts w:ascii="Calibri" w:hAnsi="Calibri"/>
          <w:color w:val="auto"/>
          <w:sz w:val="23"/>
          <w:szCs w:val="23"/>
        </w:rPr>
      </w:pPr>
      <w:r w:rsidRPr="00B23383">
        <w:rPr>
          <w:rFonts w:ascii="Calibri" w:hAnsi="Calibri"/>
          <w:color w:val="auto"/>
          <w:sz w:val="23"/>
          <w:szCs w:val="23"/>
        </w:rPr>
        <w:t xml:space="preserve">To monitor children’s progress, keep records and evaluate children’s achievements. To set children high standards in the content and presentation of their work by the quality of your display of that work. </w:t>
      </w:r>
    </w:p>
    <w:p w:rsidR="00C74840" w:rsidRDefault="00C74840" w:rsidP="00C74840">
      <w:pPr>
        <w:pStyle w:val="Default"/>
        <w:numPr>
          <w:ilvl w:val="0"/>
          <w:numId w:val="1"/>
        </w:numPr>
        <w:spacing w:after="140"/>
        <w:jc w:val="both"/>
        <w:rPr>
          <w:rFonts w:ascii="Calibri" w:hAnsi="Calibri"/>
          <w:color w:val="auto"/>
          <w:sz w:val="23"/>
          <w:szCs w:val="23"/>
        </w:rPr>
      </w:pPr>
      <w:r w:rsidRPr="00B23383">
        <w:rPr>
          <w:rFonts w:ascii="Calibri" w:hAnsi="Calibri"/>
          <w:color w:val="auto"/>
          <w:sz w:val="23"/>
          <w:szCs w:val="23"/>
        </w:rPr>
        <w:t xml:space="preserve">To establish and maintain good relationships with colleagues, working as part of a team in all aspects of school development. </w:t>
      </w:r>
    </w:p>
    <w:p w:rsidR="00E602A9" w:rsidRPr="00A50339" w:rsidRDefault="00E602A9" w:rsidP="00E602A9">
      <w:pPr>
        <w:numPr>
          <w:ilvl w:val="0"/>
          <w:numId w:val="1"/>
        </w:numPr>
        <w:tabs>
          <w:tab w:val="left" w:pos="567"/>
        </w:tabs>
        <w:spacing w:after="0" w:line="240" w:lineRule="auto"/>
        <w:rPr>
          <w:rFonts w:cs="Arial"/>
          <w:sz w:val="23"/>
          <w:szCs w:val="23"/>
        </w:rPr>
      </w:pPr>
      <w:r>
        <w:rPr>
          <w:rFonts w:ascii="Arial" w:hAnsi="Arial" w:cs="Arial"/>
        </w:rPr>
        <w:t xml:space="preserve">  </w:t>
      </w:r>
      <w:r w:rsidRPr="00A50339">
        <w:rPr>
          <w:rFonts w:cs="Arial"/>
          <w:sz w:val="23"/>
          <w:szCs w:val="23"/>
        </w:rPr>
        <w:t>Supervise the work of any support staff, including higher level teaching assistants and support teachers, who are assigned to work with the postholder’s pupils.</w:t>
      </w:r>
    </w:p>
    <w:p w:rsidR="00E602A9" w:rsidRPr="00A50339" w:rsidRDefault="00E602A9" w:rsidP="00E602A9">
      <w:pPr>
        <w:tabs>
          <w:tab w:val="left" w:pos="567"/>
        </w:tabs>
        <w:spacing w:after="0" w:line="240" w:lineRule="auto"/>
        <w:ind w:left="720"/>
        <w:rPr>
          <w:rFonts w:cs="Arial"/>
          <w:sz w:val="23"/>
          <w:szCs w:val="23"/>
        </w:rPr>
      </w:pPr>
    </w:p>
    <w:p w:rsidR="00C74840" w:rsidRPr="00B23383" w:rsidRDefault="00C74840" w:rsidP="00C74840">
      <w:pPr>
        <w:pStyle w:val="Default"/>
        <w:numPr>
          <w:ilvl w:val="0"/>
          <w:numId w:val="1"/>
        </w:numPr>
        <w:spacing w:after="140"/>
        <w:jc w:val="both"/>
        <w:rPr>
          <w:rFonts w:ascii="Calibri" w:hAnsi="Calibri"/>
          <w:color w:val="auto"/>
          <w:sz w:val="23"/>
          <w:szCs w:val="23"/>
        </w:rPr>
      </w:pPr>
      <w:r w:rsidRPr="00B23383">
        <w:rPr>
          <w:rFonts w:ascii="Calibri" w:hAnsi="Calibri"/>
          <w:color w:val="auto"/>
          <w:sz w:val="23"/>
          <w:szCs w:val="23"/>
        </w:rPr>
        <w:t xml:space="preserve">To implement Equal Opportunities in all aspects of school life. </w:t>
      </w:r>
    </w:p>
    <w:p w:rsidR="00C74840" w:rsidRPr="00B23383" w:rsidRDefault="00C74840" w:rsidP="00C74840">
      <w:pPr>
        <w:pStyle w:val="Default"/>
        <w:numPr>
          <w:ilvl w:val="0"/>
          <w:numId w:val="1"/>
        </w:numPr>
        <w:spacing w:after="140"/>
        <w:jc w:val="both"/>
        <w:rPr>
          <w:rFonts w:ascii="Calibri" w:hAnsi="Calibri"/>
          <w:color w:val="auto"/>
          <w:sz w:val="23"/>
          <w:szCs w:val="23"/>
        </w:rPr>
      </w:pPr>
      <w:r w:rsidRPr="00B23383">
        <w:rPr>
          <w:rFonts w:ascii="Calibri" w:hAnsi="Calibri"/>
          <w:color w:val="auto"/>
          <w:sz w:val="23"/>
          <w:szCs w:val="23"/>
        </w:rPr>
        <w:t xml:space="preserve">To promote and maintain a calm, co-operative and purposeful ethos by implementing the school’s behaviour policy. </w:t>
      </w:r>
    </w:p>
    <w:p w:rsidR="00C74840" w:rsidRDefault="00C74840" w:rsidP="00C74840">
      <w:pPr>
        <w:pStyle w:val="Default"/>
        <w:numPr>
          <w:ilvl w:val="0"/>
          <w:numId w:val="1"/>
        </w:numPr>
        <w:jc w:val="both"/>
        <w:rPr>
          <w:rFonts w:ascii="Calibri" w:hAnsi="Calibri"/>
          <w:color w:val="auto"/>
          <w:sz w:val="23"/>
          <w:szCs w:val="23"/>
        </w:rPr>
      </w:pPr>
      <w:r w:rsidRPr="00B23383">
        <w:rPr>
          <w:rFonts w:ascii="Calibri" w:hAnsi="Calibri"/>
          <w:color w:val="auto"/>
          <w:sz w:val="23"/>
          <w:szCs w:val="23"/>
        </w:rPr>
        <w:t xml:space="preserve">Work in partnership with parents/carers in providing a high quality educational experience for all the children. </w:t>
      </w:r>
    </w:p>
    <w:p w:rsidR="00D253A9" w:rsidRDefault="00D253A9" w:rsidP="00D253A9">
      <w:pPr>
        <w:pStyle w:val="Default"/>
        <w:ind w:left="720"/>
        <w:jc w:val="both"/>
        <w:rPr>
          <w:rFonts w:ascii="Calibri" w:hAnsi="Calibri"/>
          <w:color w:val="auto"/>
          <w:sz w:val="23"/>
          <w:szCs w:val="23"/>
        </w:rPr>
      </w:pPr>
    </w:p>
    <w:p w:rsidR="00D253A9" w:rsidRPr="00B23383" w:rsidRDefault="00D253A9" w:rsidP="00D253A9">
      <w:pPr>
        <w:pStyle w:val="Default"/>
        <w:numPr>
          <w:ilvl w:val="0"/>
          <w:numId w:val="1"/>
        </w:numPr>
        <w:spacing w:after="140"/>
        <w:jc w:val="both"/>
        <w:rPr>
          <w:rFonts w:ascii="Calibri" w:hAnsi="Calibri"/>
          <w:sz w:val="23"/>
          <w:szCs w:val="23"/>
        </w:rPr>
      </w:pPr>
      <w:r w:rsidRPr="00B23383">
        <w:rPr>
          <w:rFonts w:ascii="Calibri" w:hAnsi="Calibri"/>
          <w:sz w:val="23"/>
          <w:szCs w:val="23"/>
        </w:rPr>
        <w:t xml:space="preserve">Taking appropriate responsibility for one’s own health, safety and welfare and the health and safety of pupils, visitors and work colleagues in accordance with the requirements of legislation and locally-adopted policies; including taking responsibility for raising any concerns with an appropriate manager. </w:t>
      </w:r>
    </w:p>
    <w:p w:rsidR="00A2301C" w:rsidRDefault="00D253A9" w:rsidP="00091BD5">
      <w:pPr>
        <w:pStyle w:val="Default"/>
        <w:numPr>
          <w:ilvl w:val="0"/>
          <w:numId w:val="1"/>
        </w:numPr>
        <w:spacing w:after="140"/>
        <w:jc w:val="both"/>
        <w:rPr>
          <w:rFonts w:ascii="Calibri" w:hAnsi="Calibri"/>
          <w:sz w:val="23"/>
          <w:szCs w:val="23"/>
        </w:rPr>
      </w:pPr>
      <w:r w:rsidRPr="00B23383">
        <w:rPr>
          <w:rFonts w:ascii="Calibri" w:hAnsi="Calibri"/>
          <w:sz w:val="23"/>
          <w:szCs w:val="23"/>
        </w:rPr>
        <w:t xml:space="preserve">To take responsibility for the welfare and safety of all the children in the school’s care and specifically those in your own class. </w:t>
      </w:r>
    </w:p>
    <w:p w:rsidR="00A2301C" w:rsidRPr="004C6985" w:rsidRDefault="00A2301C" w:rsidP="00091BD5">
      <w:pPr>
        <w:pStyle w:val="Default"/>
        <w:spacing w:after="140"/>
        <w:ind w:left="360"/>
        <w:jc w:val="both"/>
        <w:rPr>
          <w:rFonts w:ascii="Calibri" w:hAnsi="Calibri"/>
          <w:sz w:val="10"/>
          <w:szCs w:val="10"/>
        </w:rPr>
      </w:pPr>
    </w:p>
    <w:p w:rsidR="00A2301C" w:rsidRPr="00A50339" w:rsidRDefault="00A2301C" w:rsidP="00091BD5">
      <w:pPr>
        <w:pStyle w:val="Default"/>
        <w:numPr>
          <w:ilvl w:val="0"/>
          <w:numId w:val="1"/>
        </w:numPr>
        <w:spacing w:after="140"/>
        <w:jc w:val="both"/>
        <w:rPr>
          <w:rFonts w:ascii="Calibri" w:hAnsi="Calibri"/>
          <w:sz w:val="23"/>
          <w:szCs w:val="23"/>
        </w:rPr>
      </w:pPr>
      <w:r w:rsidRPr="00A50339">
        <w:rPr>
          <w:rFonts w:ascii="Calibri" w:hAnsi="Calibri"/>
          <w:sz w:val="23"/>
          <w:szCs w:val="23"/>
        </w:rPr>
        <w:t>Provide leadership across the school in a designated subject or curriculum area, this to include:</w:t>
      </w:r>
    </w:p>
    <w:p w:rsidR="00A2301C" w:rsidRPr="00A50339" w:rsidRDefault="00A2301C" w:rsidP="00A2301C">
      <w:pPr>
        <w:numPr>
          <w:ilvl w:val="0"/>
          <w:numId w:val="3"/>
        </w:numPr>
        <w:tabs>
          <w:tab w:val="left" w:pos="567"/>
        </w:tabs>
        <w:spacing w:after="0" w:line="240" w:lineRule="auto"/>
        <w:rPr>
          <w:rFonts w:cs="Arial"/>
          <w:sz w:val="23"/>
          <w:szCs w:val="23"/>
        </w:rPr>
      </w:pPr>
      <w:r w:rsidRPr="00A50339">
        <w:rPr>
          <w:rFonts w:cs="Arial"/>
          <w:sz w:val="23"/>
          <w:szCs w:val="23"/>
        </w:rPr>
        <w:t>monitoring quality and standards</w:t>
      </w:r>
    </w:p>
    <w:p w:rsidR="00A2301C" w:rsidRPr="00A50339" w:rsidRDefault="00A2301C" w:rsidP="00A2301C">
      <w:pPr>
        <w:numPr>
          <w:ilvl w:val="0"/>
          <w:numId w:val="3"/>
        </w:numPr>
        <w:tabs>
          <w:tab w:val="left" w:pos="567"/>
        </w:tabs>
        <w:spacing w:after="0" w:line="240" w:lineRule="auto"/>
        <w:rPr>
          <w:rFonts w:cs="Arial"/>
          <w:sz w:val="23"/>
          <w:szCs w:val="23"/>
        </w:rPr>
      </w:pPr>
      <w:r w:rsidRPr="00A50339">
        <w:rPr>
          <w:rFonts w:cs="Arial"/>
          <w:sz w:val="23"/>
          <w:szCs w:val="23"/>
        </w:rPr>
        <w:t>contributing to school planning and self-evaluation</w:t>
      </w:r>
    </w:p>
    <w:p w:rsidR="00A2301C" w:rsidRPr="00A50339" w:rsidRDefault="00A2301C" w:rsidP="00A2301C">
      <w:pPr>
        <w:numPr>
          <w:ilvl w:val="0"/>
          <w:numId w:val="3"/>
        </w:numPr>
        <w:tabs>
          <w:tab w:val="left" w:pos="567"/>
        </w:tabs>
        <w:spacing w:after="0" w:line="240" w:lineRule="auto"/>
        <w:rPr>
          <w:rFonts w:cs="Arial"/>
          <w:sz w:val="23"/>
          <w:szCs w:val="23"/>
        </w:rPr>
      </w:pPr>
      <w:r w:rsidRPr="00A50339">
        <w:rPr>
          <w:rFonts w:cs="Arial"/>
          <w:sz w:val="23"/>
          <w:szCs w:val="23"/>
        </w:rPr>
        <w:t>providing professional support to other teachers and support staff</w:t>
      </w:r>
    </w:p>
    <w:p w:rsidR="00A2301C" w:rsidRPr="00A50339" w:rsidRDefault="00A2301C" w:rsidP="00A2301C">
      <w:pPr>
        <w:numPr>
          <w:ilvl w:val="0"/>
          <w:numId w:val="3"/>
        </w:numPr>
        <w:tabs>
          <w:tab w:val="left" w:pos="567"/>
        </w:tabs>
        <w:spacing w:after="0" w:line="240" w:lineRule="auto"/>
        <w:rPr>
          <w:rFonts w:cs="Arial"/>
          <w:sz w:val="23"/>
          <w:szCs w:val="23"/>
        </w:rPr>
      </w:pPr>
      <w:r w:rsidRPr="00A50339">
        <w:rPr>
          <w:rFonts w:cs="Arial"/>
          <w:sz w:val="23"/>
          <w:szCs w:val="23"/>
        </w:rPr>
        <w:t>advising the headteacher on appropriate resources and materials</w:t>
      </w:r>
    </w:p>
    <w:p w:rsidR="00A2301C" w:rsidRPr="00A50339" w:rsidRDefault="00A2301C" w:rsidP="00A2301C">
      <w:pPr>
        <w:numPr>
          <w:ilvl w:val="0"/>
          <w:numId w:val="3"/>
        </w:numPr>
        <w:tabs>
          <w:tab w:val="left" w:pos="567"/>
        </w:tabs>
        <w:spacing w:after="0" w:line="240" w:lineRule="auto"/>
        <w:rPr>
          <w:rFonts w:cs="Arial"/>
          <w:sz w:val="23"/>
          <w:szCs w:val="23"/>
        </w:rPr>
      </w:pPr>
      <w:r w:rsidRPr="00A50339">
        <w:rPr>
          <w:rFonts w:cs="Arial"/>
          <w:sz w:val="23"/>
          <w:szCs w:val="23"/>
        </w:rPr>
        <w:t>leading appropriate professional develop</w:t>
      </w:r>
      <w:r w:rsidR="00091BD5">
        <w:rPr>
          <w:rFonts w:cs="Arial"/>
          <w:sz w:val="23"/>
          <w:szCs w:val="23"/>
        </w:rPr>
        <w:t>ment</w:t>
      </w:r>
    </w:p>
    <w:p w:rsidR="00C74840" w:rsidRPr="00B23383" w:rsidRDefault="00C74840" w:rsidP="00C74840">
      <w:pPr>
        <w:spacing w:after="0"/>
        <w:jc w:val="both"/>
        <w:rPr>
          <w:b/>
          <w:i/>
          <w:sz w:val="23"/>
          <w:szCs w:val="23"/>
        </w:rPr>
      </w:pPr>
    </w:p>
    <w:p w:rsidR="00A2301C" w:rsidRDefault="00A2301C" w:rsidP="00C74840">
      <w:pPr>
        <w:jc w:val="both"/>
        <w:rPr>
          <w:b/>
          <w:sz w:val="23"/>
          <w:szCs w:val="23"/>
          <w:u w:val="single"/>
        </w:rPr>
      </w:pPr>
    </w:p>
    <w:p w:rsidR="00C74840" w:rsidRPr="00000413" w:rsidRDefault="00C74840" w:rsidP="00C74840">
      <w:pPr>
        <w:jc w:val="both"/>
        <w:rPr>
          <w:sz w:val="23"/>
          <w:szCs w:val="23"/>
          <w:u w:val="single"/>
        </w:rPr>
      </w:pPr>
      <w:r w:rsidRPr="00000413">
        <w:rPr>
          <w:b/>
          <w:sz w:val="23"/>
          <w:szCs w:val="23"/>
          <w:u w:val="single"/>
        </w:rPr>
        <w:t>Performance Measures</w:t>
      </w:r>
    </w:p>
    <w:p w:rsidR="00C74840" w:rsidRDefault="00C74840" w:rsidP="00C74840">
      <w:pPr>
        <w:spacing w:before="240"/>
        <w:jc w:val="both"/>
        <w:rPr>
          <w:rFonts w:cs="Arial"/>
          <w:sz w:val="23"/>
          <w:szCs w:val="23"/>
        </w:rPr>
      </w:pPr>
      <w:r w:rsidRPr="00000413">
        <w:rPr>
          <w:rFonts w:cs="Arial"/>
          <w:sz w:val="23"/>
          <w:szCs w:val="23"/>
        </w:rPr>
        <w:t xml:space="preserve">This job description will be reviewed at least annually as part of your appraisal. The </w:t>
      </w:r>
      <w:r>
        <w:rPr>
          <w:rFonts w:cs="Arial"/>
          <w:sz w:val="23"/>
          <w:szCs w:val="23"/>
        </w:rPr>
        <w:t>Class Teacher</w:t>
      </w:r>
      <w:r w:rsidRPr="00000413">
        <w:rPr>
          <w:rFonts w:cs="Arial"/>
          <w:sz w:val="23"/>
          <w:szCs w:val="23"/>
        </w:rPr>
        <w:t xml:space="preserve"> will have access to a wide range of professional development activities.</w:t>
      </w:r>
    </w:p>
    <w:p w:rsidR="00EA5897" w:rsidRPr="00000413" w:rsidRDefault="00EA5897" w:rsidP="00C74840">
      <w:pPr>
        <w:spacing w:before="240"/>
        <w:jc w:val="both"/>
        <w:rPr>
          <w:rFonts w:cs="Arial"/>
          <w:sz w:val="23"/>
          <w:szCs w:val="23"/>
        </w:rPr>
      </w:pPr>
    </w:p>
    <w:p w:rsidR="00C74840" w:rsidRPr="00000413" w:rsidRDefault="00C74840" w:rsidP="00C74840">
      <w:pPr>
        <w:jc w:val="both"/>
        <w:rPr>
          <w:sz w:val="23"/>
          <w:szCs w:val="23"/>
        </w:rPr>
      </w:pPr>
      <w:r w:rsidRPr="00000413">
        <w:rPr>
          <w:sz w:val="23"/>
          <w:szCs w:val="23"/>
        </w:rPr>
        <w:t>________________________________</w:t>
      </w:r>
      <w:r w:rsidRPr="00000413">
        <w:rPr>
          <w:sz w:val="23"/>
          <w:szCs w:val="23"/>
        </w:rPr>
        <w:tab/>
        <w:t xml:space="preserve">Signed by (Postholder) </w:t>
      </w:r>
    </w:p>
    <w:p w:rsidR="00C74840" w:rsidRPr="00000413" w:rsidRDefault="00C74840" w:rsidP="00C74840">
      <w:pPr>
        <w:jc w:val="both"/>
        <w:rPr>
          <w:sz w:val="23"/>
          <w:szCs w:val="23"/>
        </w:rPr>
      </w:pPr>
      <w:r w:rsidRPr="00000413">
        <w:rPr>
          <w:sz w:val="23"/>
          <w:szCs w:val="23"/>
        </w:rPr>
        <w:t>________________________________</w:t>
      </w:r>
      <w:r w:rsidRPr="00000413">
        <w:rPr>
          <w:sz w:val="23"/>
          <w:szCs w:val="23"/>
        </w:rPr>
        <w:tab/>
        <w:t xml:space="preserve">Signed by (Headteacher) </w:t>
      </w:r>
    </w:p>
    <w:p w:rsidR="00C74840" w:rsidRDefault="00C74840" w:rsidP="00C74840">
      <w:pPr>
        <w:jc w:val="both"/>
        <w:rPr>
          <w:rFonts w:cs="Calibri"/>
        </w:rPr>
      </w:pPr>
    </w:p>
    <w:p w:rsidR="00C74840" w:rsidRDefault="00952B0A" w:rsidP="00C74840">
      <w:pPr>
        <w:jc w:val="both"/>
        <w:rPr>
          <w:i/>
        </w:rPr>
      </w:pPr>
      <w:r>
        <w:rPr>
          <w:i/>
        </w:rPr>
        <w:t xml:space="preserve">St Peter’s </w:t>
      </w:r>
      <w:r w:rsidR="00C74840" w:rsidRPr="00CF6DDA">
        <w:rPr>
          <w:i/>
        </w:rPr>
        <w:t>School is committed to safeguarding and promoting the welfare of children and we expect all members of staff to share this commitment.</w:t>
      </w:r>
    </w:p>
    <w:p w:rsidR="00C74840" w:rsidRDefault="00C74840" w:rsidP="00C74840">
      <w:pPr>
        <w:jc w:val="both"/>
        <w:rPr>
          <w:i/>
        </w:rPr>
      </w:pPr>
    </w:p>
    <w:p w:rsidR="00C74840" w:rsidRDefault="00C74840" w:rsidP="00C74840">
      <w:pPr>
        <w:rPr>
          <w:i/>
        </w:rPr>
      </w:pPr>
    </w:p>
    <w:p w:rsidR="00C74840" w:rsidRDefault="00C74840" w:rsidP="00C74840">
      <w:pPr>
        <w:rPr>
          <w:i/>
        </w:rPr>
      </w:pPr>
    </w:p>
    <w:p w:rsidR="00C74840" w:rsidRDefault="00C74840" w:rsidP="00C74840">
      <w:pPr>
        <w:rPr>
          <w:i/>
        </w:rPr>
      </w:pPr>
    </w:p>
    <w:p w:rsidR="00C74840" w:rsidRDefault="00C74840" w:rsidP="00C74840">
      <w:pPr>
        <w:rPr>
          <w:i/>
        </w:rPr>
      </w:pPr>
    </w:p>
    <w:p w:rsidR="0076220A" w:rsidRDefault="0076220A"/>
    <w:sectPr w:rsidR="0076220A" w:rsidSect="0076220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301" w:rsidRDefault="00F74301" w:rsidP="00A50339">
      <w:pPr>
        <w:spacing w:after="0" w:line="240" w:lineRule="auto"/>
      </w:pPr>
      <w:r>
        <w:separator/>
      </w:r>
    </w:p>
  </w:endnote>
  <w:endnote w:type="continuationSeparator" w:id="0">
    <w:p w:rsidR="00F74301" w:rsidRDefault="00F74301" w:rsidP="00A5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339" w:rsidRDefault="00A50339">
    <w:pPr>
      <w:pStyle w:val="Footer"/>
      <w:jc w:val="center"/>
    </w:pPr>
    <w:r>
      <w:fldChar w:fldCharType="begin"/>
    </w:r>
    <w:r>
      <w:instrText xml:space="preserve"> PAGE   \* MERGEFORMAT </w:instrText>
    </w:r>
    <w:r>
      <w:fldChar w:fldCharType="separate"/>
    </w:r>
    <w:r w:rsidR="004848C7">
      <w:rPr>
        <w:noProof/>
      </w:rPr>
      <w:t>2</w:t>
    </w:r>
    <w:r>
      <w:rPr>
        <w:noProof/>
      </w:rPr>
      <w:fldChar w:fldCharType="end"/>
    </w:r>
  </w:p>
  <w:p w:rsidR="00A50339" w:rsidRDefault="00A50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301" w:rsidRDefault="00F74301" w:rsidP="00A50339">
      <w:pPr>
        <w:spacing w:after="0" w:line="240" w:lineRule="auto"/>
      </w:pPr>
      <w:r>
        <w:separator/>
      </w:r>
    </w:p>
  </w:footnote>
  <w:footnote w:type="continuationSeparator" w:id="0">
    <w:p w:rsidR="00F74301" w:rsidRDefault="00F74301" w:rsidP="00A503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24B53"/>
    <w:multiLevelType w:val="hybridMultilevel"/>
    <w:tmpl w:val="CC0A2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AE05BC"/>
    <w:multiLevelType w:val="hybridMultilevel"/>
    <w:tmpl w:val="7F4C2AD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52AD01B2"/>
    <w:multiLevelType w:val="hybridMultilevel"/>
    <w:tmpl w:val="79DC5C26"/>
    <w:lvl w:ilvl="0" w:tplc="0C2C410E">
      <w:start w:val="1"/>
      <w:numFmt w:val="lowerRoman"/>
      <w:lvlText w:val="%1)"/>
      <w:lvlJc w:val="left"/>
      <w:pPr>
        <w:tabs>
          <w:tab w:val="num" w:pos="1800"/>
        </w:tabs>
        <w:ind w:left="1800" w:hanging="720"/>
      </w:pPr>
      <w:rPr>
        <w:rFont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840"/>
    <w:rsid w:val="00040519"/>
    <w:rsid w:val="00091BD5"/>
    <w:rsid w:val="000945FE"/>
    <w:rsid w:val="001C0822"/>
    <w:rsid w:val="002302FD"/>
    <w:rsid w:val="003A1D0F"/>
    <w:rsid w:val="004438B1"/>
    <w:rsid w:val="004848C7"/>
    <w:rsid w:val="004C6985"/>
    <w:rsid w:val="00697BA6"/>
    <w:rsid w:val="0076220A"/>
    <w:rsid w:val="0087776A"/>
    <w:rsid w:val="00952B0A"/>
    <w:rsid w:val="00A2301C"/>
    <w:rsid w:val="00A50339"/>
    <w:rsid w:val="00B34D30"/>
    <w:rsid w:val="00C74840"/>
    <w:rsid w:val="00D253A9"/>
    <w:rsid w:val="00E40400"/>
    <w:rsid w:val="00E602A9"/>
    <w:rsid w:val="00EA5897"/>
    <w:rsid w:val="00F74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D5637"/>
  <w15:chartTrackingRefBased/>
  <w15:docId w15:val="{21692430-A3E4-43D3-902E-FD6CD5680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84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4840"/>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A50339"/>
    <w:pPr>
      <w:tabs>
        <w:tab w:val="center" w:pos="4513"/>
        <w:tab w:val="right" w:pos="9026"/>
      </w:tabs>
    </w:pPr>
  </w:style>
  <w:style w:type="character" w:customStyle="1" w:styleId="HeaderChar">
    <w:name w:val="Header Char"/>
    <w:link w:val="Header"/>
    <w:uiPriority w:val="99"/>
    <w:rsid w:val="00A50339"/>
    <w:rPr>
      <w:sz w:val="22"/>
      <w:szCs w:val="22"/>
      <w:lang w:eastAsia="en-US"/>
    </w:rPr>
  </w:style>
  <w:style w:type="paragraph" w:styleId="Footer">
    <w:name w:val="footer"/>
    <w:basedOn w:val="Normal"/>
    <w:link w:val="FooterChar"/>
    <w:uiPriority w:val="99"/>
    <w:unhideWhenUsed/>
    <w:rsid w:val="00A50339"/>
    <w:pPr>
      <w:tabs>
        <w:tab w:val="center" w:pos="4513"/>
        <w:tab w:val="right" w:pos="9026"/>
      </w:tabs>
    </w:pPr>
  </w:style>
  <w:style w:type="character" w:customStyle="1" w:styleId="FooterChar">
    <w:name w:val="Footer Char"/>
    <w:link w:val="Footer"/>
    <w:uiPriority w:val="99"/>
    <w:rsid w:val="00A5033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HCC</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Head</dc:creator>
  <cp:keywords/>
  <cp:lastModifiedBy>Gillie Young</cp:lastModifiedBy>
  <cp:revision>2</cp:revision>
  <dcterms:created xsi:type="dcterms:W3CDTF">2024-06-06T14:02:00Z</dcterms:created>
  <dcterms:modified xsi:type="dcterms:W3CDTF">2024-06-06T14:02:00Z</dcterms:modified>
</cp:coreProperties>
</file>