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4ECC1" w14:textId="03DDDA5E" w:rsidR="0009271D" w:rsidRPr="00C83026" w:rsidRDefault="00960149" w:rsidP="00C83026">
      <w:pPr>
        <w:pStyle w:val="NoSpacing"/>
        <w:jc w:val="both"/>
        <w:rPr>
          <w:rFonts w:ascii="Nunito Sans" w:eastAsiaTheme="minorHAnsi" w:hAnsi="Nunito Sans" w:cs="Arial"/>
          <w:lang w:val="en-GB"/>
        </w:rPr>
      </w:pPr>
      <w:r w:rsidRPr="00960149">
        <w:rPr>
          <w:rFonts w:ascii="Nunito Sans" w:eastAsiaTheme="minorHAnsi" w:hAnsi="Nunito Sans" w:cs="Arial"/>
          <w:b/>
          <w:noProof/>
          <w:u w:val="single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919A3F5" wp14:editId="312D92C0">
            <wp:simplePos x="0" y="0"/>
            <wp:positionH relativeFrom="column">
              <wp:posOffset>71449</wp:posOffset>
            </wp:positionH>
            <wp:positionV relativeFrom="paragraph">
              <wp:posOffset>406</wp:posOffset>
            </wp:positionV>
            <wp:extent cx="605790" cy="605790"/>
            <wp:effectExtent l="0" t="0" r="3810" b="3810"/>
            <wp:wrapTight wrapText="bothSides">
              <wp:wrapPolygon edited="0">
                <wp:start x="6113" y="0"/>
                <wp:lineTo x="0" y="2717"/>
                <wp:lineTo x="0" y="18340"/>
                <wp:lineTo x="6113" y="21057"/>
                <wp:lineTo x="14943" y="21057"/>
                <wp:lineTo x="21057" y="18340"/>
                <wp:lineTo x="21057" y="2717"/>
                <wp:lineTo x="14943" y="0"/>
                <wp:lineTo x="6113" y="0"/>
              </wp:wrapPolygon>
            </wp:wrapTight>
            <wp:docPr id="1" name="Picture 1" descr="G:\Shared drives\Admin Drive\Desktop\Jenyns logo Sept 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 drives\Admin Drive\Desktop\Jenyns logo Sept 2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eastAsiaTheme="minorHAnsi" w:cs="Arial"/>
          <w:lang w:val="en-GB"/>
        </w:rPr>
        <w:id w:val="1654105451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422EBAD9" w14:textId="77777777" w:rsidR="00960149" w:rsidRPr="00960149" w:rsidRDefault="00960149" w:rsidP="00C83026">
          <w:pPr>
            <w:pStyle w:val="NoSpacing"/>
            <w:jc w:val="both"/>
            <w:rPr>
              <w:rFonts w:eastAsiaTheme="minorHAnsi" w:cs="Arial"/>
              <w:lang w:val="en-GB"/>
            </w:rPr>
          </w:pPr>
        </w:p>
        <w:p w14:paraId="3B887833" w14:textId="77777777" w:rsidR="00960149" w:rsidRPr="00960149" w:rsidRDefault="00960149" w:rsidP="00C83026">
          <w:pPr>
            <w:pStyle w:val="NoSpacing"/>
            <w:jc w:val="both"/>
            <w:rPr>
              <w:rFonts w:eastAsiaTheme="minorHAnsi" w:cs="Arial"/>
              <w:lang w:val="en-GB"/>
            </w:rPr>
          </w:pPr>
        </w:p>
        <w:p w14:paraId="47585C72" w14:textId="77777777" w:rsidR="00960149" w:rsidRPr="00960149" w:rsidRDefault="00960149" w:rsidP="00C83026">
          <w:pPr>
            <w:pStyle w:val="NoSpacing"/>
            <w:jc w:val="both"/>
            <w:rPr>
              <w:rFonts w:eastAsiaTheme="minorHAnsi" w:cs="Arial"/>
              <w:lang w:val="en-GB"/>
            </w:rPr>
          </w:pPr>
        </w:p>
        <w:p w14:paraId="0E44ECC2" w14:textId="195E07A7" w:rsidR="004A45C7" w:rsidRPr="00960149" w:rsidRDefault="004A45C7" w:rsidP="00C83026">
          <w:pPr>
            <w:pStyle w:val="NoSpacing"/>
            <w:jc w:val="both"/>
            <w:rPr>
              <w:rFonts w:eastAsiaTheme="minorHAnsi" w:cs="Arial"/>
              <w:b/>
              <w:u w:val="single"/>
              <w:lang w:val="en-GB"/>
            </w:rPr>
          </w:pPr>
          <w:r w:rsidRPr="00960149">
            <w:rPr>
              <w:rFonts w:eastAsiaTheme="minorHAnsi" w:cs="Arial"/>
              <w:b/>
              <w:u w:val="single"/>
              <w:lang w:val="en-GB"/>
            </w:rPr>
            <w:t>Class Teacher</w:t>
          </w:r>
        </w:p>
        <w:p w14:paraId="0E44ECC3" w14:textId="77777777" w:rsidR="004A45C7" w:rsidRPr="00960149" w:rsidRDefault="004A45C7" w:rsidP="00C83026">
          <w:pPr>
            <w:pStyle w:val="NoSpacing"/>
            <w:jc w:val="both"/>
            <w:rPr>
              <w:rFonts w:eastAsiaTheme="minorHAnsi" w:cs="Arial"/>
              <w:b/>
              <w:lang w:val="en-GB"/>
            </w:rPr>
          </w:pPr>
        </w:p>
        <w:p w14:paraId="0E44ECC4" w14:textId="77777777" w:rsidR="004A45C7" w:rsidRPr="00960149" w:rsidRDefault="004A45C7" w:rsidP="00C83026">
          <w:pPr>
            <w:pStyle w:val="NoSpacing"/>
            <w:jc w:val="both"/>
            <w:rPr>
              <w:rFonts w:eastAsiaTheme="minorHAnsi" w:cs="Arial"/>
              <w:b/>
              <w:lang w:val="en-GB"/>
            </w:rPr>
          </w:pPr>
          <w:r w:rsidRPr="00960149">
            <w:rPr>
              <w:rFonts w:eastAsiaTheme="minorHAnsi" w:cs="Arial"/>
              <w:b/>
              <w:u w:val="single"/>
              <w:lang w:val="en-GB"/>
            </w:rPr>
            <w:t>Job details</w:t>
          </w:r>
        </w:p>
        <w:p w14:paraId="0E44ECC5" w14:textId="77777777" w:rsidR="004A45C7" w:rsidRPr="00960149" w:rsidRDefault="004A45C7" w:rsidP="00C83026">
          <w:pPr>
            <w:pStyle w:val="NoSpacing"/>
            <w:jc w:val="both"/>
            <w:rPr>
              <w:rFonts w:eastAsiaTheme="minorHAnsi" w:cs="Arial"/>
              <w:lang w:val="en-GB"/>
            </w:rPr>
          </w:pPr>
          <w:r w:rsidRPr="00960149">
            <w:rPr>
              <w:rFonts w:eastAsiaTheme="minorHAnsi" w:cs="Arial"/>
              <w:lang w:val="en-GB"/>
            </w:rPr>
            <w:t xml:space="preserve"> </w:t>
          </w:r>
        </w:p>
        <w:tbl>
          <w:tblPr>
            <w:tblStyle w:val="TableGrid"/>
            <w:tblW w:w="0" w:type="auto"/>
            <w:tblInd w:w="-14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62"/>
            <w:gridCol w:w="5989"/>
          </w:tblGrid>
          <w:tr w:rsidR="00DC6C6C" w:rsidRPr="00960149" w14:paraId="0E44ECC8" w14:textId="77777777" w:rsidTr="00960149">
            <w:trPr>
              <w:trHeight w:val="494"/>
            </w:trPr>
            <w:tc>
              <w:tcPr>
                <w:tcW w:w="2662" w:type="dxa"/>
              </w:tcPr>
              <w:p w14:paraId="0E44ECC6" w14:textId="71ABC21D" w:rsidR="004A45C7" w:rsidRPr="00960149" w:rsidRDefault="004A45C7" w:rsidP="00C83026">
                <w:pPr>
                  <w:pStyle w:val="NoSpacing"/>
                  <w:jc w:val="both"/>
                  <w:rPr>
                    <w:rFonts w:eastAsiaTheme="minorHAnsi" w:cs="Arial"/>
                    <w:lang w:val="en-GB"/>
                  </w:rPr>
                </w:pPr>
                <w:bookmarkStart w:id="0" w:name="_GoBack"/>
                <w:bookmarkEnd w:id="0"/>
                <w:r w:rsidRPr="00960149">
                  <w:rPr>
                    <w:rFonts w:eastAsiaTheme="minorHAnsi" w:cs="Arial"/>
                    <w:lang w:val="en-GB"/>
                  </w:rPr>
                  <w:t xml:space="preserve"> Salary range:</w:t>
                </w:r>
                <w:r w:rsidR="00960149">
                  <w:rPr>
                    <w:rFonts w:eastAsiaTheme="minorHAnsi" w:cs="Arial"/>
                    <w:lang w:val="en-GB"/>
                  </w:rPr>
                  <w:t xml:space="preserve"> M1-M6</w:t>
                </w:r>
              </w:p>
            </w:tc>
            <w:tc>
              <w:tcPr>
                <w:tcW w:w="5989" w:type="dxa"/>
              </w:tcPr>
              <w:p w14:paraId="0E44ECC7" w14:textId="77777777" w:rsidR="004A45C7" w:rsidRPr="00960149" w:rsidRDefault="004A45C7" w:rsidP="00C83026">
                <w:pPr>
                  <w:pStyle w:val="NoSpacing"/>
                  <w:jc w:val="both"/>
                  <w:rPr>
                    <w:rFonts w:eastAsiaTheme="minorHAnsi" w:cs="Arial"/>
                    <w:lang w:val="en-GB"/>
                  </w:rPr>
                </w:pPr>
              </w:p>
            </w:tc>
          </w:tr>
          <w:tr w:rsidR="00DC6C6C" w:rsidRPr="00960149" w14:paraId="0E44ECCB" w14:textId="77777777" w:rsidTr="00960149">
            <w:trPr>
              <w:trHeight w:val="465"/>
            </w:trPr>
            <w:tc>
              <w:tcPr>
                <w:tcW w:w="2662" w:type="dxa"/>
              </w:tcPr>
              <w:p w14:paraId="0E44ECC9" w14:textId="2B2CBBCA" w:rsidR="004A45C7" w:rsidRPr="00960149" w:rsidRDefault="004A45C7" w:rsidP="00C83026">
                <w:pPr>
                  <w:pStyle w:val="NoSpacing"/>
                  <w:jc w:val="both"/>
                  <w:rPr>
                    <w:rFonts w:eastAsiaTheme="minorHAnsi" w:cs="Arial"/>
                    <w:lang w:val="en-GB"/>
                  </w:rPr>
                </w:pPr>
                <w:r w:rsidRPr="00960149">
                  <w:rPr>
                    <w:rFonts w:eastAsiaTheme="minorHAnsi" w:cs="Arial"/>
                    <w:lang w:val="en-GB"/>
                  </w:rPr>
                  <w:t xml:space="preserve"> Contract type:</w:t>
                </w:r>
                <w:r w:rsidR="00960149">
                  <w:rPr>
                    <w:rFonts w:eastAsiaTheme="minorHAnsi" w:cs="Arial"/>
                    <w:lang w:val="en-GB"/>
                  </w:rPr>
                  <w:t xml:space="preserve"> Fixed term</w:t>
                </w:r>
              </w:p>
            </w:tc>
            <w:tc>
              <w:tcPr>
                <w:tcW w:w="5989" w:type="dxa"/>
              </w:tcPr>
              <w:p w14:paraId="0E44ECCA" w14:textId="77777777" w:rsidR="004A45C7" w:rsidRPr="00960149" w:rsidRDefault="004A45C7" w:rsidP="00C83026">
                <w:pPr>
                  <w:pStyle w:val="NoSpacing"/>
                  <w:jc w:val="both"/>
                  <w:rPr>
                    <w:rFonts w:eastAsiaTheme="minorHAnsi" w:cs="Arial"/>
                    <w:lang w:val="en-GB"/>
                  </w:rPr>
                </w:pPr>
              </w:p>
            </w:tc>
          </w:tr>
          <w:tr w:rsidR="00DC6C6C" w:rsidRPr="00960149" w14:paraId="0E44ECCE" w14:textId="77777777" w:rsidTr="00960149">
            <w:trPr>
              <w:trHeight w:val="494"/>
            </w:trPr>
            <w:tc>
              <w:tcPr>
                <w:tcW w:w="2662" w:type="dxa"/>
              </w:tcPr>
              <w:p w14:paraId="0E44ECCC" w14:textId="44346934" w:rsidR="004A45C7" w:rsidRPr="00960149" w:rsidRDefault="004A45C7" w:rsidP="00C83026">
                <w:pPr>
                  <w:pStyle w:val="NoSpacing"/>
                  <w:jc w:val="both"/>
                  <w:rPr>
                    <w:rFonts w:eastAsiaTheme="minorHAnsi" w:cs="Arial"/>
                    <w:lang w:val="en-GB"/>
                  </w:rPr>
                </w:pPr>
                <w:r w:rsidRPr="00960149">
                  <w:rPr>
                    <w:rFonts w:eastAsiaTheme="minorHAnsi" w:cs="Arial"/>
                    <w:lang w:val="en-GB"/>
                  </w:rPr>
                  <w:t xml:space="preserve"> Reporting to:</w:t>
                </w:r>
                <w:r w:rsidR="00960149">
                  <w:rPr>
                    <w:rFonts w:eastAsiaTheme="minorHAnsi" w:cs="Arial"/>
                    <w:lang w:val="en-GB"/>
                  </w:rPr>
                  <w:t xml:space="preserve"> </w:t>
                </w:r>
                <w:proofErr w:type="spellStart"/>
                <w:r w:rsidR="00960149">
                  <w:rPr>
                    <w:rFonts w:eastAsiaTheme="minorHAnsi" w:cs="Arial"/>
                    <w:lang w:val="en-GB"/>
                  </w:rPr>
                  <w:t>Headteacher</w:t>
                </w:r>
                <w:proofErr w:type="spellEnd"/>
              </w:p>
            </w:tc>
            <w:tc>
              <w:tcPr>
                <w:tcW w:w="5989" w:type="dxa"/>
              </w:tcPr>
              <w:p w14:paraId="0E44ECCD" w14:textId="77777777" w:rsidR="004A45C7" w:rsidRPr="00960149" w:rsidRDefault="004A45C7" w:rsidP="00C83026">
                <w:pPr>
                  <w:pStyle w:val="NoSpacing"/>
                  <w:jc w:val="both"/>
                  <w:rPr>
                    <w:rFonts w:eastAsiaTheme="minorHAnsi" w:cs="Arial"/>
                    <w:lang w:val="en-GB"/>
                  </w:rPr>
                </w:pPr>
              </w:p>
            </w:tc>
          </w:tr>
        </w:tbl>
        <w:p w14:paraId="0E44ECCF" w14:textId="77777777" w:rsidR="004A45C7" w:rsidRPr="00960149" w:rsidRDefault="004A45C7" w:rsidP="00C83026">
          <w:pPr>
            <w:pStyle w:val="NoSpacing"/>
            <w:jc w:val="both"/>
            <w:rPr>
              <w:rFonts w:eastAsiaTheme="minorHAnsi" w:cs="Arial"/>
              <w:lang w:val="en-GB"/>
            </w:rPr>
          </w:pPr>
        </w:p>
        <w:p w14:paraId="0E44ECD0" w14:textId="77777777" w:rsidR="004A45C7" w:rsidRPr="00960149" w:rsidRDefault="004A45C7" w:rsidP="00C83026">
          <w:pPr>
            <w:pStyle w:val="NoSpacing"/>
            <w:jc w:val="both"/>
            <w:rPr>
              <w:rFonts w:eastAsiaTheme="minorHAnsi" w:cs="Arial"/>
              <w:b/>
              <w:u w:val="single"/>
              <w:lang w:val="en-GB"/>
            </w:rPr>
          </w:pPr>
          <w:r w:rsidRPr="00960149">
            <w:rPr>
              <w:rFonts w:eastAsiaTheme="minorHAnsi" w:cs="Arial"/>
              <w:b/>
              <w:u w:val="single"/>
              <w:lang w:val="en-GB"/>
            </w:rPr>
            <w:t>Main purpose</w:t>
          </w:r>
        </w:p>
        <w:p w14:paraId="0E44ECD1" w14:textId="77777777" w:rsidR="004A45C7" w:rsidRPr="00960149" w:rsidRDefault="004A45C7" w:rsidP="00C83026">
          <w:pPr>
            <w:pStyle w:val="NoSpacing"/>
            <w:jc w:val="both"/>
            <w:rPr>
              <w:rFonts w:eastAsiaTheme="minorHAnsi" w:cs="Arial"/>
              <w:lang w:val="en-GB"/>
            </w:rPr>
          </w:pPr>
        </w:p>
        <w:p w14:paraId="0E44ECD2" w14:textId="77777777" w:rsidR="004A45C7" w:rsidRPr="00960149" w:rsidRDefault="004A45C7" w:rsidP="00C83026">
          <w:pPr>
            <w:pStyle w:val="NoSpacing"/>
            <w:jc w:val="both"/>
            <w:rPr>
              <w:rFonts w:eastAsiaTheme="minorHAnsi" w:cs="Arial"/>
              <w:lang w:val="en-GB"/>
            </w:rPr>
          </w:pPr>
          <w:r w:rsidRPr="00960149">
            <w:rPr>
              <w:rFonts w:eastAsiaTheme="minorHAnsi" w:cs="Arial"/>
              <w:lang w:val="en-GB"/>
            </w:rPr>
            <w:t>The Teacher will:</w:t>
          </w:r>
        </w:p>
        <w:p w14:paraId="0E44ECD3" w14:textId="77777777" w:rsidR="004A45C7" w:rsidRPr="00960149" w:rsidRDefault="004A45C7" w:rsidP="00C83026">
          <w:pPr>
            <w:pStyle w:val="NoSpacing"/>
            <w:numPr>
              <w:ilvl w:val="0"/>
              <w:numId w:val="13"/>
            </w:numPr>
            <w:jc w:val="both"/>
            <w:rPr>
              <w:rFonts w:eastAsiaTheme="minorHAnsi" w:cs="Arial"/>
              <w:lang w:val="en-GB"/>
            </w:rPr>
          </w:pPr>
          <w:r w:rsidRPr="00960149">
            <w:rPr>
              <w:rFonts w:eastAsiaTheme="minorHAnsi" w:cs="Arial"/>
              <w:lang w:val="en-GB"/>
            </w:rPr>
            <w:t>Fulfil the professional responsibilities of a teacher, as set out in the School Teacher’s Pay and Conditions Document (STPCD)</w:t>
          </w:r>
        </w:p>
        <w:p w14:paraId="0E44ECD4" w14:textId="77777777" w:rsidR="004A45C7" w:rsidRPr="00960149" w:rsidRDefault="004A45C7" w:rsidP="00C83026">
          <w:pPr>
            <w:pStyle w:val="NoSpacing"/>
            <w:numPr>
              <w:ilvl w:val="0"/>
              <w:numId w:val="13"/>
            </w:numPr>
            <w:jc w:val="both"/>
            <w:rPr>
              <w:rFonts w:eastAsiaTheme="minorHAnsi" w:cs="Arial"/>
              <w:lang w:val="en-GB"/>
            </w:rPr>
          </w:pPr>
          <w:r w:rsidRPr="00960149">
            <w:rPr>
              <w:rFonts w:eastAsiaTheme="minorHAnsi" w:cs="Arial"/>
              <w:lang w:val="en-GB"/>
            </w:rPr>
            <w:t xml:space="preserve">Meet the expectations set out in the Teacher’s Standards </w:t>
          </w:r>
        </w:p>
        <w:p w14:paraId="0E44ECD5" w14:textId="77777777" w:rsidR="004A45C7" w:rsidRPr="00960149" w:rsidRDefault="004A45C7" w:rsidP="00C83026">
          <w:pPr>
            <w:pStyle w:val="NoSpacing"/>
            <w:numPr>
              <w:ilvl w:val="0"/>
              <w:numId w:val="13"/>
            </w:numPr>
            <w:jc w:val="both"/>
            <w:rPr>
              <w:rFonts w:eastAsiaTheme="minorHAnsi" w:cs="Arial"/>
              <w:lang w:val="en-GB"/>
            </w:rPr>
          </w:pPr>
          <w:r w:rsidRPr="00960149">
            <w:rPr>
              <w:rFonts w:eastAsiaTheme="minorHAnsi" w:cs="Arial"/>
              <w:lang w:val="en-GB"/>
            </w:rPr>
            <w:t xml:space="preserve">Fulfil duties reasonably directed by the Headteacher </w:t>
          </w:r>
        </w:p>
        <w:p w14:paraId="0E44ECD6" w14:textId="77777777" w:rsidR="004A45C7" w:rsidRPr="00960149" w:rsidRDefault="004A45C7" w:rsidP="00C83026">
          <w:pPr>
            <w:pStyle w:val="NoSpacing"/>
            <w:jc w:val="both"/>
            <w:rPr>
              <w:rFonts w:eastAsiaTheme="minorHAnsi" w:cs="Arial"/>
              <w:lang w:val="en-GB"/>
            </w:rPr>
          </w:pPr>
        </w:p>
        <w:p w14:paraId="0E44ECD7" w14:textId="77777777" w:rsidR="004A45C7" w:rsidRPr="00960149" w:rsidRDefault="004A45C7" w:rsidP="00C83026">
          <w:pPr>
            <w:pStyle w:val="NoSpacing"/>
            <w:jc w:val="both"/>
            <w:rPr>
              <w:rFonts w:eastAsiaTheme="minorHAnsi" w:cs="Arial"/>
              <w:i/>
              <w:lang w:val="en-GB"/>
            </w:rPr>
          </w:pPr>
          <w:r w:rsidRPr="00960149">
            <w:rPr>
              <w:rFonts w:eastAsiaTheme="minorHAnsi" w:cs="Arial"/>
              <w:i/>
              <w:lang w:val="en-GB"/>
            </w:rPr>
            <w:t xml:space="preserve">N.B. The duties listed below are not an exhaustive list of requirements. </w:t>
          </w:r>
        </w:p>
        <w:p w14:paraId="0E44ECD8" w14:textId="77777777" w:rsidR="004A45C7" w:rsidRPr="00960149" w:rsidRDefault="004A45C7" w:rsidP="00C83026">
          <w:pPr>
            <w:pStyle w:val="NoSpacing"/>
            <w:jc w:val="both"/>
            <w:rPr>
              <w:rFonts w:eastAsiaTheme="minorHAnsi" w:cs="Arial"/>
              <w:lang w:val="en-GB"/>
            </w:rPr>
          </w:pPr>
        </w:p>
        <w:p w14:paraId="0E44ECD9" w14:textId="77777777" w:rsidR="004A45C7" w:rsidRPr="00960149" w:rsidRDefault="004A45C7" w:rsidP="00C83026">
          <w:pPr>
            <w:pStyle w:val="NoSpacing"/>
            <w:jc w:val="both"/>
            <w:rPr>
              <w:rFonts w:eastAsiaTheme="minorHAnsi" w:cs="Arial"/>
              <w:b/>
              <w:u w:val="single"/>
              <w:lang w:val="en-GB"/>
            </w:rPr>
          </w:pPr>
          <w:r w:rsidRPr="00960149">
            <w:rPr>
              <w:rFonts w:eastAsiaTheme="minorHAnsi" w:cs="Arial"/>
              <w:b/>
              <w:u w:val="single"/>
              <w:lang w:val="en-GB"/>
            </w:rPr>
            <w:t>Key responsibilities</w:t>
          </w:r>
        </w:p>
        <w:p w14:paraId="0E44ECDA" w14:textId="77777777" w:rsidR="004A45C7" w:rsidRPr="00960149" w:rsidRDefault="004A45C7" w:rsidP="00C83026">
          <w:pPr>
            <w:pStyle w:val="NoSpacing"/>
            <w:jc w:val="both"/>
            <w:rPr>
              <w:rFonts w:eastAsiaTheme="minorHAnsi" w:cs="Arial"/>
              <w:lang w:val="en-GB"/>
            </w:rPr>
          </w:pPr>
        </w:p>
        <w:p w14:paraId="0E44ECDB" w14:textId="77777777" w:rsidR="004A45C7" w:rsidRPr="00960149" w:rsidRDefault="004A45C7" w:rsidP="00C83026">
          <w:pPr>
            <w:pStyle w:val="NoSpacing"/>
            <w:jc w:val="both"/>
            <w:rPr>
              <w:rFonts w:eastAsiaTheme="minorHAnsi" w:cs="Arial"/>
              <w:b/>
              <w:lang w:val="en-GB"/>
            </w:rPr>
          </w:pPr>
          <w:r w:rsidRPr="00960149">
            <w:rPr>
              <w:rFonts w:eastAsiaTheme="minorHAnsi" w:cs="Arial"/>
              <w:b/>
              <w:lang w:val="en-GB"/>
            </w:rPr>
            <w:t>Teaching:</w:t>
          </w:r>
        </w:p>
        <w:p w14:paraId="23A544A2" w14:textId="77777777" w:rsidR="00C83026" w:rsidRPr="00960149" w:rsidRDefault="00C83026" w:rsidP="00C83026">
          <w:pPr>
            <w:pStyle w:val="NoSpacing"/>
            <w:jc w:val="both"/>
            <w:rPr>
              <w:rFonts w:eastAsiaTheme="minorHAnsi" w:cs="Arial"/>
              <w:b/>
              <w:lang w:val="en-GB"/>
            </w:rPr>
          </w:pPr>
        </w:p>
        <w:p w14:paraId="0E44ECDC" w14:textId="77777777" w:rsidR="004A45C7" w:rsidRPr="00960149" w:rsidRDefault="004A45C7" w:rsidP="00C83026">
          <w:pPr>
            <w:pStyle w:val="NoSpacing"/>
            <w:numPr>
              <w:ilvl w:val="0"/>
              <w:numId w:val="21"/>
            </w:numPr>
            <w:jc w:val="both"/>
            <w:rPr>
              <w:rFonts w:eastAsiaTheme="minorHAnsi" w:cs="Arial"/>
              <w:lang w:val="en-GB"/>
            </w:rPr>
          </w:pPr>
          <w:r w:rsidRPr="00960149">
            <w:rPr>
              <w:rFonts w:eastAsiaTheme="minorHAnsi" w:cs="Arial"/>
              <w:lang w:val="en-GB"/>
            </w:rPr>
            <w:t xml:space="preserve">Be responsible for the quality of the teaching and learning of all pupils who are assigned to the post holder </w:t>
          </w:r>
        </w:p>
        <w:p w14:paraId="0E44ECDD" w14:textId="77777777" w:rsidR="004A45C7" w:rsidRPr="00960149" w:rsidRDefault="004A45C7" w:rsidP="00C83026">
          <w:pPr>
            <w:pStyle w:val="NoSpacing"/>
            <w:numPr>
              <w:ilvl w:val="0"/>
              <w:numId w:val="21"/>
            </w:numPr>
            <w:jc w:val="both"/>
            <w:rPr>
              <w:rFonts w:eastAsiaTheme="minorHAnsi" w:cs="Arial"/>
              <w:lang w:val="en-GB"/>
            </w:rPr>
          </w:pPr>
          <w:r w:rsidRPr="00960149">
            <w:rPr>
              <w:rFonts w:eastAsiaTheme="minorHAnsi" w:cs="Arial"/>
              <w:lang w:val="en-GB"/>
            </w:rPr>
            <w:t xml:space="preserve">Plan and teach well-structured lessons to assigned classes, following the school’s plans and curriculum </w:t>
          </w:r>
        </w:p>
        <w:p w14:paraId="0E44ECDE" w14:textId="77777777" w:rsidR="004A45C7" w:rsidRPr="00960149" w:rsidRDefault="004A45C7" w:rsidP="00C83026">
          <w:pPr>
            <w:pStyle w:val="NoSpacing"/>
            <w:numPr>
              <w:ilvl w:val="0"/>
              <w:numId w:val="21"/>
            </w:numPr>
            <w:jc w:val="both"/>
            <w:rPr>
              <w:rFonts w:eastAsiaTheme="minorHAnsi" w:cs="Arial"/>
              <w:lang w:val="en-GB"/>
            </w:rPr>
          </w:pPr>
          <w:r w:rsidRPr="00960149">
            <w:rPr>
              <w:rFonts w:eastAsiaTheme="minorHAnsi" w:cs="Arial"/>
              <w:lang w:val="en-GB"/>
            </w:rPr>
            <w:t>Assess, monitor, record and report on the learning needs, progress and achievements of assigned pupils</w:t>
          </w:r>
        </w:p>
        <w:p w14:paraId="0E44ECDF" w14:textId="77777777" w:rsidR="004A45C7" w:rsidRPr="00960149" w:rsidRDefault="004A45C7" w:rsidP="00C83026">
          <w:pPr>
            <w:pStyle w:val="NoSpacing"/>
            <w:numPr>
              <w:ilvl w:val="0"/>
              <w:numId w:val="21"/>
            </w:numPr>
            <w:jc w:val="both"/>
            <w:rPr>
              <w:rFonts w:eastAsiaTheme="minorHAnsi" w:cs="Arial"/>
              <w:lang w:val="en-GB"/>
            </w:rPr>
          </w:pPr>
          <w:r w:rsidRPr="00960149">
            <w:rPr>
              <w:rFonts w:eastAsiaTheme="minorHAnsi" w:cs="Arial"/>
              <w:lang w:val="en-GB"/>
            </w:rPr>
            <w:t xml:space="preserve">Participate in arrangements for preparing pupils for examinations. </w:t>
          </w:r>
        </w:p>
        <w:p w14:paraId="0E44ECE0" w14:textId="77777777" w:rsidR="004A45C7" w:rsidRPr="00960149" w:rsidRDefault="004A45C7" w:rsidP="00C83026">
          <w:pPr>
            <w:pStyle w:val="NoSpacing"/>
            <w:jc w:val="both"/>
            <w:rPr>
              <w:rFonts w:eastAsiaTheme="minorHAnsi" w:cs="Arial"/>
              <w:lang w:val="en-GB"/>
            </w:rPr>
          </w:pPr>
        </w:p>
        <w:p w14:paraId="0E44ECE1" w14:textId="77777777" w:rsidR="004A45C7" w:rsidRPr="00960149" w:rsidRDefault="004A45C7" w:rsidP="00C83026">
          <w:pPr>
            <w:pStyle w:val="NoSpacing"/>
            <w:jc w:val="both"/>
            <w:rPr>
              <w:rFonts w:eastAsiaTheme="minorHAnsi" w:cs="Arial"/>
              <w:b/>
              <w:lang w:val="en-GB"/>
            </w:rPr>
          </w:pPr>
          <w:r w:rsidRPr="00960149">
            <w:rPr>
              <w:rFonts w:eastAsiaTheme="minorHAnsi" w:cs="Arial"/>
              <w:b/>
              <w:lang w:val="en-GB"/>
            </w:rPr>
            <w:t>Whole-school organisation, strategy and development:</w:t>
          </w:r>
        </w:p>
        <w:p w14:paraId="7DA2E644" w14:textId="77777777" w:rsidR="00C83026" w:rsidRPr="00960149" w:rsidRDefault="00C83026" w:rsidP="00C83026">
          <w:pPr>
            <w:pStyle w:val="NoSpacing"/>
            <w:jc w:val="both"/>
            <w:rPr>
              <w:rFonts w:eastAsiaTheme="minorHAnsi" w:cs="Arial"/>
              <w:b/>
              <w:lang w:val="en-GB"/>
            </w:rPr>
          </w:pPr>
        </w:p>
        <w:p w14:paraId="0E44ECE2" w14:textId="77777777" w:rsidR="004A45C7" w:rsidRPr="00960149" w:rsidRDefault="004A45C7" w:rsidP="00C83026">
          <w:pPr>
            <w:pStyle w:val="NoSpacing"/>
            <w:numPr>
              <w:ilvl w:val="0"/>
              <w:numId w:val="22"/>
            </w:numPr>
            <w:jc w:val="both"/>
            <w:rPr>
              <w:rFonts w:eastAsiaTheme="minorHAnsi" w:cs="Arial"/>
              <w:lang w:val="en-GB"/>
            </w:rPr>
          </w:pPr>
          <w:r w:rsidRPr="00960149">
            <w:rPr>
              <w:rFonts w:cs="Arial"/>
            </w:rPr>
            <w:t>Contribute to the development, implementation and evaluation of the school’s policies, practices and procedures, so as to support the school’s values and vision</w:t>
          </w:r>
        </w:p>
        <w:p w14:paraId="0E44ECE3" w14:textId="77777777" w:rsidR="004A45C7" w:rsidRPr="00960149" w:rsidRDefault="004A45C7" w:rsidP="00C83026">
          <w:pPr>
            <w:pStyle w:val="NoSpacing"/>
            <w:numPr>
              <w:ilvl w:val="0"/>
              <w:numId w:val="22"/>
            </w:numPr>
            <w:jc w:val="both"/>
            <w:rPr>
              <w:rFonts w:eastAsiaTheme="minorHAnsi" w:cs="Arial"/>
              <w:lang w:val="en-GB"/>
            </w:rPr>
          </w:pPr>
          <w:r w:rsidRPr="00960149">
            <w:rPr>
              <w:rFonts w:cs="Arial"/>
            </w:rPr>
            <w:t xml:space="preserve">Make a positive contribution to the school’s vision and values </w:t>
          </w:r>
        </w:p>
        <w:p w14:paraId="0E44ECE4" w14:textId="77777777" w:rsidR="004A45C7" w:rsidRPr="00960149" w:rsidRDefault="004A45C7" w:rsidP="00C83026">
          <w:pPr>
            <w:pStyle w:val="NoSpacing"/>
            <w:numPr>
              <w:ilvl w:val="0"/>
              <w:numId w:val="22"/>
            </w:numPr>
            <w:jc w:val="both"/>
            <w:rPr>
              <w:rFonts w:eastAsiaTheme="minorHAnsi" w:cs="Arial"/>
              <w:lang w:val="en-GB"/>
            </w:rPr>
          </w:pPr>
          <w:r w:rsidRPr="00960149">
            <w:rPr>
              <w:rFonts w:cs="Arial"/>
            </w:rPr>
            <w:t>Work with others on curriculum and/or pupil development to secure coordinated outcomes.</w:t>
          </w:r>
        </w:p>
        <w:p w14:paraId="0E44ECE5" w14:textId="77777777" w:rsidR="004A45C7" w:rsidRPr="00960149" w:rsidRDefault="004A45C7" w:rsidP="00C83026">
          <w:pPr>
            <w:pStyle w:val="NoSpacing"/>
            <w:jc w:val="both"/>
            <w:rPr>
              <w:rFonts w:cs="Arial"/>
              <w:b/>
            </w:rPr>
          </w:pPr>
        </w:p>
        <w:p w14:paraId="0E44ECE6" w14:textId="77777777" w:rsidR="004A45C7" w:rsidRPr="00960149" w:rsidRDefault="004A45C7" w:rsidP="00C83026">
          <w:pPr>
            <w:pStyle w:val="NoSpacing"/>
            <w:jc w:val="both"/>
            <w:rPr>
              <w:rFonts w:eastAsiaTheme="minorHAnsi" w:cs="Arial"/>
              <w:b/>
              <w:lang w:val="en-GB"/>
            </w:rPr>
          </w:pPr>
          <w:r w:rsidRPr="00960149">
            <w:rPr>
              <w:rFonts w:eastAsiaTheme="minorHAnsi" w:cs="Arial"/>
              <w:b/>
              <w:lang w:val="en-GB"/>
            </w:rPr>
            <w:t xml:space="preserve">Health and Safety: </w:t>
          </w:r>
        </w:p>
        <w:p w14:paraId="02FEA18B" w14:textId="77777777" w:rsidR="00C83026" w:rsidRPr="00960149" w:rsidRDefault="00C83026" w:rsidP="00C83026">
          <w:pPr>
            <w:pStyle w:val="NoSpacing"/>
            <w:jc w:val="both"/>
            <w:rPr>
              <w:rFonts w:eastAsiaTheme="minorHAnsi" w:cs="Arial"/>
              <w:b/>
              <w:lang w:val="en-GB"/>
            </w:rPr>
          </w:pPr>
        </w:p>
        <w:p w14:paraId="0E44ECE7" w14:textId="77777777" w:rsidR="004A45C7" w:rsidRPr="00960149" w:rsidRDefault="004A45C7" w:rsidP="00C83026">
          <w:pPr>
            <w:pStyle w:val="NoSpacing"/>
            <w:numPr>
              <w:ilvl w:val="0"/>
              <w:numId w:val="14"/>
            </w:numPr>
            <w:jc w:val="both"/>
            <w:rPr>
              <w:rFonts w:eastAsiaTheme="minorHAnsi" w:cs="Arial"/>
              <w:lang w:val="en-GB"/>
            </w:rPr>
          </w:pPr>
          <w:r w:rsidRPr="00960149">
            <w:rPr>
              <w:rFonts w:eastAsiaTheme="minorHAnsi" w:cs="Arial"/>
              <w:lang w:val="en-GB"/>
            </w:rPr>
            <w:t>Be aware of and comply with policies and procedures relating to child protection, health and safety, confidentiality, security, data protection; and report all concerns to an appropriate person</w:t>
          </w:r>
        </w:p>
        <w:p w14:paraId="0E44ECE8" w14:textId="77777777" w:rsidR="004A45C7" w:rsidRPr="00960149" w:rsidRDefault="004A45C7" w:rsidP="00C83026">
          <w:pPr>
            <w:pStyle w:val="NoSpacing"/>
            <w:numPr>
              <w:ilvl w:val="0"/>
              <w:numId w:val="14"/>
            </w:numPr>
            <w:jc w:val="both"/>
            <w:rPr>
              <w:rFonts w:eastAsiaTheme="minorHAnsi" w:cs="Arial"/>
              <w:lang w:val="en-GB"/>
            </w:rPr>
          </w:pPr>
          <w:r w:rsidRPr="00960149">
            <w:rPr>
              <w:rFonts w:eastAsiaTheme="minorHAnsi" w:cs="Arial"/>
              <w:lang w:val="en-GB"/>
            </w:rPr>
            <w:t>Promote the safety and wellbeing of pupils</w:t>
          </w:r>
        </w:p>
        <w:p w14:paraId="0E44ECE9" w14:textId="77777777" w:rsidR="004A45C7" w:rsidRPr="00960149" w:rsidRDefault="004A45C7" w:rsidP="00C83026">
          <w:pPr>
            <w:pStyle w:val="NoSpacing"/>
            <w:numPr>
              <w:ilvl w:val="0"/>
              <w:numId w:val="14"/>
            </w:numPr>
            <w:jc w:val="both"/>
            <w:rPr>
              <w:rFonts w:eastAsiaTheme="minorHAnsi" w:cs="Arial"/>
              <w:lang w:val="en-GB"/>
            </w:rPr>
          </w:pPr>
          <w:r w:rsidRPr="00960149">
            <w:rPr>
              <w:rFonts w:eastAsiaTheme="minorHAnsi" w:cs="Arial"/>
              <w:lang w:val="en-GB"/>
            </w:rPr>
            <w:t xml:space="preserve">Maintain good order and discipline among pupils, managing behaviour effectively to ensure a good and safe learning environment. </w:t>
          </w:r>
        </w:p>
        <w:p w14:paraId="0E44ECEA" w14:textId="77777777" w:rsidR="004A45C7" w:rsidRPr="00960149" w:rsidRDefault="004A45C7" w:rsidP="00C83026">
          <w:pPr>
            <w:pStyle w:val="NoSpacing"/>
            <w:jc w:val="both"/>
            <w:rPr>
              <w:rFonts w:eastAsiaTheme="minorHAnsi" w:cs="Arial"/>
              <w:lang w:val="en-GB"/>
            </w:rPr>
          </w:pPr>
        </w:p>
        <w:p w14:paraId="0E44ECEB" w14:textId="77777777" w:rsidR="004A45C7" w:rsidRPr="00960149" w:rsidRDefault="004A45C7" w:rsidP="00C83026">
          <w:pPr>
            <w:pStyle w:val="NoSpacing"/>
            <w:jc w:val="both"/>
            <w:rPr>
              <w:rFonts w:eastAsiaTheme="minorHAnsi" w:cs="Arial"/>
              <w:b/>
              <w:lang w:val="en-GB"/>
            </w:rPr>
          </w:pPr>
          <w:r w:rsidRPr="00960149">
            <w:rPr>
              <w:rFonts w:eastAsiaTheme="minorHAnsi" w:cs="Arial"/>
              <w:b/>
              <w:lang w:val="en-GB"/>
            </w:rPr>
            <w:lastRenderedPageBreak/>
            <w:t>Working with colleagues and other relevant professionals:</w:t>
          </w:r>
        </w:p>
        <w:p w14:paraId="00F617F6" w14:textId="77777777" w:rsidR="00C83026" w:rsidRPr="00960149" w:rsidRDefault="00C83026" w:rsidP="00C83026">
          <w:pPr>
            <w:pStyle w:val="NoSpacing"/>
            <w:jc w:val="both"/>
            <w:rPr>
              <w:rFonts w:eastAsiaTheme="minorHAnsi" w:cs="Arial"/>
              <w:b/>
              <w:lang w:val="en-GB"/>
            </w:rPr>
          </w:pPr>
        </w:p>
        <w:p w14:paraId="0E44ECEC" w14:textId="77777777" w:rsidR="004A45C7" w:rsidRPr="00960149" w:rsidRDefault="004A45C7" w:rsidP="00C83026">
          <w:pPr>
            <w:pStyle w:val="NoSpacing"/>
            <w:numPr>
              <w:ilvl w:val="0"/>
              <w:numId w:val="14"/>
            </w:numPr>
            <w:jc w:val="both"/>
            <w:rPr>
              <w:rFonts w:eastAsiaTheme="minorHAnsi" w:cs="Arial"/>
              <w:lang w:val="en-GB"/>
            </w:rPr>
          </w:pPr>
          <w:r w:rsidRPr="00960149">
            <w:rPr>
              <w:rFonts w:eastAsiaTheme="minorHAnsi" w:cs="Arial"/>
              <w:lang w:val="en-GB"/>
            </w:rPr>
            <w:t>Collaborate and work with colleagues and other relevant professionals within and beyond the school</w:t>
          </w:r>
        </w:p>
        <w:p w14:paraId="0E44ECED" w14:textId="77777777" w:rsidR="004A45C7" w:rsidRPr="00960149" w:rsidRDefault="004A45C7" w:rsidP="00C83026">
          <w:pPr>
            <w:pStyle w:val="NoSpacing"/>
            <w:numPr>
              <w:ilvl w:val="0"/>
              <w:numId w:val="14"/>
            </w:numPr>
            <w:jc w:val="both"/>
            <w:rPr>
              <w:rFonts w:eastAsiaTheme="minorHAnsi" w:cs="Arial"/>
              <w:lang w:val="en-GB"/>
            </w:rPr>
          </w:pPr>
          <w:r w:rsidRPr="00960149">
            <w:rPr>
              <w:rFonts w:eastAsiaTheme="minorHAnsi" w:cs="Arial"/>
              <w:lang w:val="en-GB"/>
            </w:rPr>
            <w:t>Develop effective professional relationships with colleagues.</w:t>
          </w:r>
        </w:p>
        <w:p w14:paraId="0E44ECF1" w14:textId="77777777" w:rsidR="004A45C7" w:rsidRPr="00960149" w:rsidRDefault="004A45C7" w:rsidP="00C83026">
          <w:pPr>
            <w:pStyle w:val="NoSpacing"/>
            <w:jc w:val="both"/>
            <w:rPr>
              <w:rFonts w:eastAsiaTheme="minorHAnsi" w:cs="Arial"/>
              <w:lang w:val="en-GB"/>
            </w:rPr>
          </w:pPr>
        </w:p>
        <w:p w14:paraId="5653B7CB" w14:textId="77777777" w:rsidR="00C83026" w:rsidRPr="00960149" w:rsidRDefault="004A45C7" w:rsidP="00C83026">
          <w:pPr>
            <w:pStyle w:val="NoSpacing"/>
            <w:jc w:val="both"/>
            <w:rPr>
              <w:rFonts w:eastAsiaTheme="minorHAnsi" w:cs="Arial"/>
              <w:b/>
              <w:lang w:val="en-GB"/>
            </w:rPr>
          </w:pPr>
          <w:r w:rsidRPr="00960149">
            <w:rPr>
              <w:rFonts w:eastAsiaTheme="minorHAnsi" w:cs="Arial"/>
              <w:b/>
              <w:lang w:val="en-GB"/>
            </w:rPr>
            <w:t>Management of staff and resources:</w:t>
          </w:r>
        </w:p>
        <w:p w14:paraId="0E44ECF2" w14:textId="201B6739" w:rsidR="004A45C7" w:rsidRPr="00960149" w:rsidRDefault="00960149" w:rsidP="00C83026">
          <w:pPr>
            <w:pStyle w:val="NoSpacing"/>
            <w:jc w:val="both"/>
            <w:rPr>
              <w:rFonts w:eastAsiaTheme="minorHAnsi" w:cs="Arial"/>
              <w:b/>
              <w:lang w:val="en-GB"/>
            </w:rPr>
          </w:pPr>
        </w:p>
      </w:sdtContent>
    </w:sdt>
    <w:p w14:paraId="0E44ECF3" w14:textId="77777777" w:rsidR="004A45C7" w:rsidRPr="00960149" w:rsidRDefault="004A45C7" w:rsidP="00C83026">
      <w:pPr>
        <w:pStyle w:val="NoSpacing"/>
        <w:numPr>
          <w:ilvl w:val="0"/>
          <w:numId w:val="15"/>
        </w:numPr>
        <w:jc w:val="both"/>
        <w:rPr>
          <w:rFonts w:eastAsiaTheme="minorHAnsi" w:cs="Arial"/>
          <w:lang w:val="en-GB"/>
        </w:rPr>
      </w:pPr>
      <w:r w:rsidRPr="00960149">
        <w:rPr>
          <w:rFonts w:eastAsiaTheme="minorHAnsi" w:cs="Arial"/>
          <w:lang w:val="en-GB"/>
        </w:rPr>
        <w:t>Direct, supervise and provide support to support staff assigned to them and, where appropriate, other teachers</w:t>
      </w:r>
    </w:p>
    <w:p w14:paraId="0E44ECF4" w14:textId="77777777" w:rsidR="004A45C7" w:rsidRPr="00960149" w:rsidRDefault="004A45C7" w:rsidP="00C83026">
      <w:pPr>
        <w:pStyle w:val="NoSpacing"/>
        <w:numPr>
          <w:ilvl w:val="0"/>
          <w:numId w:val="14"/>
        </w:numPr>
        <w:jc w:val="both"/>
        <w:rPr>
          <w:rFonts w:eastAsiaTheme="minorHAnsi" w:cs="Arial"/>
          <w:lang w:val="en-GB"/>
        </w:rPr>
      </w:pPr>
      <w:r w:rsidRPr="00960149">
        <w:rPr>
          <w:rFonts w:eastAsiaTheme="minorHAnsi" w:cs="Arial"/>
          <w:lang w:val="en-GB"/>
        </w:rPr>
        <w:t>Contribute to the recruitment, selection, appointment and professional development of other teachers and support staff</w:t>
      </w:r>
    </w:p>
    <w:p w14:paraId="0E44ECF5" w14:textId="77777777" w:rsidR="004A45C7" w:rsidRPr="00960149" w:rsidRDefault="004A45C7" w:rsidP="00C83026">
      <w:pPr>
        <w:pStyle w:val="NoSpacing"/>
        <w:numPr>
          <w:ilvl w:val="0"/>
          <w:numId w:val="14"/>
        </w:numPr>
        <w:jc w:val="both"/>
        <w:rPr>
          <w:rFonts w:eastAsiaTheme="minorHAnsi" w:cs="Arial"/>
          <w:lang w:val="en-GB"/>
        </w:rPr>
      </w:pPr>
      <w:r w:rsidRPr="00960149">
        <w:rPr>
          <w:rFonts w:eastAsiaTheme="minorHAnsi" w:cs="Arial"/>
          <w:lang w:val="en-GB"/>
        </w:rPr>
        <w:t xml:space="preserve">Monitor quality and standards of resources delegated to them. </w:t>
      </w:r>
    </w:p>
    <w:p w14:paraId="0E44ECF6" w14:textId="77777777" w:rsidR="004A45C7" w:rsidRPr="00960149" w:rsidRDefault="004A45C7" w:rsidP="00C83026">
      <w:pPr>
        <w:pStyle w:val="Default"/>
        <w:rPr>
          <w:rFonts w:asciiTheme="minorHAnsi" w:hAnsiTheme="minorHAnsi" w:cs="Arial"/>
          <w:i/>
          <w:color w:val="auto"/>
          <w:sz w:val="22"/>
          <w:szCs w:val="22"/>
        </w:rPr>
      </w:pPr>
    </w:p>
    <w:p w14:paraId="0E44ECF7" w14:textId="77777777" w:rsidR="004A45C7" w:rsidRPr="00960149" w:rsidRDefault="004A45C7" w:rsidP="00C83026">
      <w:pPr>
        <w:pStyle w:val="NoSpacing"/>
        <w:jc w:val="both"/>
        <w:rPr>
          <w:rFonts w:eastAsiaTheme="minorHAnsi" w:cs="Arial"/>
          <w:b/>
          <w:lang w:val="en-GB"/>
        </w:rPr>
      </w:pPr>
      <w:r w:rsidRPr="00960149">
        <w:rPr>
          <w:rFonts w:eastAsiaTheme="minorHAnsi" w:cs="Arial"/>
          <w:b/>
          <w:lang w:val="en-GB"/>
        </w:rPr>
        <w:t>Professional development:</w:t>
      </w:r>
    </w:p>
    <w:p w14:paraId="061FBE76" w14:textId="77777777" w:rsidR="00C83026" w:rsidRPr="00960149" w:rsidRDefault="00C83026" w:rsidP="00C83026">
      <w:pPr>
        <w:pStyle w:val="NoSpacing"/>
        <w:jc w:val="both"/>
        <w:rPr>
          <w:rFonts w:eastAsiaTheme="minorHAnsi" w:cs="Arial"/>
          <w:b/>
          <w:lang w:val="en-GB"/>
        </w:rPr>
      </w:pPr>
    </w:p>
    <w:p w14:paraId="0E44ECF8" w14:textId="77777777" w:rsidR="004A45C7" w:rsidRPr="00960149" w:rsidRDefault="004A45C7" w:rsidP="00C83026">
      <w:pPr>
        <w:pStyle w:val="NoSpacing"/>
        <w:numPr>
          <w:ilvl w:val="0"/>
          <w:numId w:val="15"/>
        </w:numPr>
        <w:jc w:val="both"/>
        <w:rPr>
          <w:rFonts w:eastAsiaTheme="minorHAnsi" w:cs="Arial"/>
          <w:lang w:val="en-GB"/>
        </w:rPr>
      </w:pPr>
      <w:r w:rsidRPr="00960149">
        <w:rPr>
          <w:rFonts w:eastAsiaTheme="minorHAnsi" w:cs="Arial"/>
          <w:lang w:val="en-GB"/>
        </w:rPr>
        <w:t>Take part in the school’s appraisal procedures</w:t>
      </w:r>
    </w:p>
    <w:p w14:paraId="0E44ECF9" w14:textId="77777777" w:rsidR="004A45C7" w:rsidRPr="00960149" w:rsidRDefault="004A45C7" w:rsidP="00C83026">
      <w:pPr>
        <w:pStyle w:val="NoSpacing"/>
        <w:numPr>
          <w:ilvl w:val="0"/>
          <w:numId w:val="15"/>
        </w:numPr>
        <w:jc w:val="both"/>
        <w:rPr>
          <w:rFonts w:eastAsiaTheme="minorHAnsi" w:cs="Arial"/>
          <w:lang w:val="en-GB"/>
        </w:rPr>
      </w:pPr>
      <w:r w:rsidRPr="00960149">
        <w:rPr>
          <w:rFonts w:eastAsiaTheme="minorHAnsi" w:cs="Arial"/>
          <w:lang w:val="en-GB"/>
        </w:rPr>
        <w:t>Take part in further training and development in order to improve own teaching and overall performance</w:t>
      </w:r>
    </w:p>
    <w:p w14:paraId="0E44ECFA" w14:textId="77777777" w:rsidR="004A45C7" w:rsidRPr="00960149" w:rsidRDefault="004A45C7" w:rsidP="00C83026">
      <w:pPr>
        <w:pStyle w:val="NoSpacing"/>
        <w:numPr>
          <w:ilvl w:val="0"/>
          <w:numId w:val="15"/>
        </w:numPr>
        <w:jc w:val="both"/>
        <w:rPr>
          <w:rFonts w:eastAsiaTheme="minorHAnsi" w:cs="Arial"/>
          <w:lang w:val="en-GB"/>
        </w:rPr>
      </w:pPr>
      <w:r w:rsidRPr="00960149">
        <w:rPr>
          <w:rFonts w:eastAsiaTheme="minorHAnsi" w:cs="Arial"/>
          <w:lang w:val="en-GB"/>
        </w:rPr>
        <w:t xml:space="preserve">Where appropriate, take part in the appraisal and professional development of others. </w:t>
      </w:r>
    </w:p>
    <w:p w14:paraId="0E44ECFB" w14:textId="77777777" w:rsidR="004A45C7" w:rsidRPr="00960149" w:rsidRDefault="004A45C7" w:rsidP="00C83026">
      <w:pPr>
        <w:pStyle w:val="NoSpacing"/>
        <w:jc w:val="both"/>
        <w:rPr>
          <w:rFonts w:eastAsiaTheme="minorHAnsi" w:cs="Arial"/>
          <w:lang w:val="en-GB"/>
        </w:rPr>
      </w:pPr>
    </w:p>
    <w:p w14:paraId="0E44ECFC" w14:textId="77777777" w:rsidR="004A45C7" w:rsidRPr="00960149" w:rsidRDefault="004A45C7" w:rsidP="00C83026">
      <w:pPr>
        <w:pStyle w:val="NoSpacing"/>
        <w:jc w:val="both"/>
        <w:rPr>
          <w:rFonts w:eastAsiaTheme="minorHAnsi" w:cs="Arial"/>
          <w:b/>
          <w:lang w:val="en-GB"/>
        </w:rPr>
      </w:pPr>
      <w:r w:rsidRPr="00960149">
        <w:rPr>
          <w:rFonts w:eastAsiaTheme="minorHAnsi" w:cs="Arial"/>
          <w:b/>
          <w:lang w:val="en-GB"/>
        </w:rPr>
        <w:t>Communication:</w:t>
      </w:r>
    </w:p>
    <w:p w14:paraId="75976405" w14:textId="77777777" w:rsidR="00C83026" w:rsidRPr="00960149" w:rsidRDefault="00C83026" w:rsidP="00C83026">
      <w:pPr>
        <w:pStyle w:val="NoSpacing"/>
        <w:jc w:val="both"/>
        <w:rPr>
          <w:rFonts w:eastAsiaTheme="minorHAnsi" w:cs="Arial"/>
          <w:b/>
          <w:lang w:val="en-GB"/>
        </w:rPr>
      </w:pPr>
    </w:p>
    <w:p w14:paraId="0E44ECFD" w14:textId="01E28EEF" w:rsidR="004A45C7" w:rsidRPr="00960149" w:rsidRDefault="004A45C7" w:rsidP="00C83026">
      <w:pPr>
        <w:pStyle w:val="NoSpacing"/>
        <w:numPr>
          <w:ilvl w:val="0"/>
          <w:numId w:val="16"/>
        </w:numPr>
        <w:jc w:val="both"/>
        <w:rPr>
          <w:rFonts w:eastAsiaTheme="minorHAnsi" w:cs="Arial"/>
          <w:lang w:val="en-GB"/>
        </w:rPr>
      </w:pPr>
      <w:r w:rsidRPr="00960149">
        <w:rPr>
          <w:rFonts w:eastAsiaTheme="minorHAnsi" w:cs="Arial"/>
          <w:lang w:val="en-GB"/>
        </w:rPr>
        <w:t>Communicate effectively with pupils, parents/</w:t>
      </w:r>
      <w:r w:rsidR="005166E1" w:rsidRPr="00960149">
        <w:rPr>
          <w:rFonts w:eastAsiaTheme="minorHAnsi" w:cs="Arial"/>
          <w:lang w:val="en-GB"/>
        </w:rPr>
        <w:t xml:space="preserve"> </w:t>
      </w:r>
      <w:r w:rsidRPr="00960149">
        <w:rPr>
          <w:rFonts w:eastAsiaTheme="minorHAnsi" w:cs="Arial"/>
          <w:lang w:val="en-GB"/>
        </w:rPr>
        <w:t xml:space="preserve">carers, colleagues, wider school community and governors. </w:t>
      </w:r>
    </w:p>
    <w:p w14:paraId="0E44ECFE" w14:textId="77777777" w:rsidR="004A45C7" w:rsidRPr="00960149" w:rsidRDefault="004A45C7" w:rsidP="00C83026">
      <w:pPr>
        <w:pStyle w:val="NoSpacing"/>
        <w:jc w:val="both"/>
        <w:rPr>
          <w:rFonts w:eastAsiaTheme="minorHAnsi" w:cs="Arial"/>
          <w:lang w:val="en-GB"/>
        </w:rPr>
      </w:pPr>
    </w:p>
    <w:sectPr w:rsidR="004A45C7" w:rsidRPr="00960149" w:rsidSect="00A044D0">
      <w:headerReference w:type="default" r:id="rId11"/>
      <w:footerReference w:type="default" r:id="rId12"/>
      <w:pgSz w:w="11906" w:h="16838"/>
      <w:pgMar w:top="1440" w:right="1440" w:bottom="1440" w:left="1440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4ED01" w14:textId="77777777" w:rsidR="000350FD" w:rsidRDefault="000350FD" w:rsidP="00A12790">
      <w:pPr>
        <w:spacing w:after="0" w:line="240" w:lineRule="auto"/>
      </w:pPr>
      <w:r>
        <w:separator/>
      </w:r>
    </w:p>
  </w:endnote>
  <w:endnote w:type="continuationSeparator" w:id="0">
    <w:p w14:paraId="0E44ED02" w14:textId="77777777" w:rsidR="000350FD" w:rsidRDefault="000350FD" w:rsidP="00A1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HfLTableStyle"/>
      <w:tblW w:w="8202" w:type="dxa"/>
      <w:tblLook w:val="04A0" w:firstRow="1" w:lastRow="0" w:firstColumn="1" w:lastColumn="0" w:noHBand="0" w:noVBand="1"/>
    </w:tblPr>
    <w:tblGrid>
      <w:gridCol w:w="2734"/>
      <w:gridCol w:w="2734"/>
      <w:gridCol w:w="2734"/>
    </w:tblGrid>
    <w:tr w:rsidR="00D10939" w:rsidRPr="00A725BE" w14:paraId="4CB4095E" w14:textId="77777777" w:rsidTr="00D10939">
      <w:trPr>
        <w:trHeight w:val="271"/>
      </w:trPr>
      <w:tc>
        <w:tcPr>
          <w:tcW w:w="2734" w:type="dxa"/>
        </w:tcPr>
        <w:p w14:paraId="2D22E41B" w14:textId="77777777" w:rsidR="00D10939" w:rsidRPr="00A725BE" w:rsidRDefault="00D10939" w:rsidP="00D10939">
          <w:pPr>
            <w:pStyle w:val="Footer"/>
          </w:pPr>
          <w:r w:rsidRPr="00467785">
            <w:rPr>
              <w:noProof/>
              <w:lang w:eastAsia="en-GB"/>
            </w:rPr>
            <w:drawing>
              <wp:anchor distT="0" distB="0" distL="114300" distR="114300" simplePos="0" relativeHeight="251664384" behindDoc="1" locked="1" layoutInCell="1" allowOverlap="1" wp14:anchorId="31D8281A" wp14:editId="4C8735D3">
                <wp:simplePos x="0" y="0"/>
                <wp:positionH relativeFrom="margin">
                  <wp:posOffset>-424815</wp:posOffset>
                </wp:positionH>
                <wp:positionV relativeFrom="page">
                  <wp:posOffset>-214630</wp:posOffset>
                </wp:positionV>
                <wp:extent cx="1557655" cy="531495"/>
                <wp:effectExtent l="0" t="0" r="4445" b="1905"/>
                <wp:wrapNone/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655" cy="53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34" w:type="dxa"/>
          <w:vAlign w:val="center"/>
        </w:tcPr>
        <w:p w14:paraId="2E959AB4" w14:textId="5F4D9A62" w:rsidR="00D10939" w:rsidRPr="00A725BE" w:rsidRDefault="00D10939" w:rsidP="00D10939">
          <w:pPr>
            <w:pStyle w:val="Footer"/>
            <w:jc w:val="center"/>
          </w:pPr>
          <w:r>
            <w:rPr>
              <w:sz w:val="20"/>
            </w:rPr>
            <w:t xml:space="preserve">© HFL Education </w:t>
          </w:r>
        </w:p>
      </w:tc>
      <w:tc>
        <w:tcPr>
          <w:tcW w:w="2734" w:type="dxa"/>
          <w:vAlign w:val="center"/>
        </w:tcPr>
        <w:p w14:paraId="3C5CBC63" w14:textId="255F601D" w:rsidR="00D10939" w:rsidRPr="00A725BE" w:rsidRDefault="00D10939" w:rsidP="00D10939">
          <w:pPr>
            <w:pStyle w:val="Footer"/>
            <w:jc w:val="right"/>
          </w:pPr>
          <w:r w:rsidRPr="00A725BE">
            <w:rPr>
              <w:sz w:val="20"/>
            </w:rPr>
            <w:fldChar w:fldCharType="begin"/>
          </w:r>
          <w:r w:rsidRPr="00A725BE">
            <w:rPr>
              <w:sz w:val="20"/>
            </w:rPr>
            <w:instrText xml:space="preserve"> PAGE   \* MERGEFORMAT </w:instrText>
          </w:r>
          <w:r w:rsidRPr="00A725BE">
            <w:rPr>
              <w:sz w:val="20"/>
            </w:rPr>
            <w:fldChar w:fldCharType="separate"/>
          </w:r>
          <w:r w:rsidR="00960149">
            <w:rPr>
              <w:noProof/>
              <w:sz w:val="20"/>
            </w:rPr>
            <w:t>1</w:t>
          </w:r>
          <w:r w:rsidRPr="00A725BE">
            <w:rPr>
              <w:noProof/>
              <w:sz w:val="20"/>
            </w:rPr>
            <w:fldChar w:fldCharType="end"/>
          </w:r>
        </w:p>
      </w:tc>
    </w:tr>
  </w:tbl>
  <w:p w14:paraId="0E44ED04" w14:textId="25EA6B4B" w:rsidR="005051F1" w:rsidRPr="001C311C" w:rsidRDefault="005051F1" w:rsidP="00D10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4ECFF" w14:textId="77777777" w:rsidR="000350FD" w:rsidRDefault="000350FD" w:rsidP="00A12790">
      <w:pPr>
        <w:spacing w:after="0" w:line="240" w:lineRule="auto"/>
      </w:pPr>
      <w:r>
        <w:separator/>
      </w:r>
    </w:p>
  </w:footnote>
  <w:footnote w:type="continuationSeparator" w:id="0">
    <w:p w14:paraId="0E44ED00" w14:textId="77777777" w:rsidR="000350FD" w:rsidRDefault="000350FD" w:rsidP="00A1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4ED03" w14:textId="2E6E9054" w:rsidR="005A5EDF" w:rsidRDefault="001D6984">
    <w:pPr>
      <w:pStyle w:val="Header"/>
    </w:pPr>
    <w:r>
      <w:rPr>
        <w:rFonts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2A3B51D" wp14:editId="75112345">
              <wp:simplePos x="0" y="0"/>
              <wp:positionH relativeFrom="page">
                <wp:posOffset>9525</wp:posOffset>
              </wp:positionH>
              <wp:positionV relativeFrom="page">
                <wp:align>top</wp:align>
              </wp:positionV>
              <wp:extent cx="7696800" cy="327600"/>
              <wp:effectExtent l="0" t="0" r="0" b="0"/>
              <wp:wrapTight wrapText="bothSides">
                <wp:wrapPolygon edited="0">
                  <wp:start x="0" y="0"/>
                  <wp:lineTo x="0" y="20132"/>
                  <wp:lineTo x="21547" y="20132"/>
                  <wp:lineTo x="21547" y="0"/>
                  <wp:lineTo x="0" y="0"/>
                </wp:wrapPolygon>
              </wp:wrapTight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800" cy="327600"/>
                      </a:xfrm>
                      <a:prstGeom prst="rect">
                        <a:avLst/>
                      </a:prstGeom>
                      <a:solidFill>
                        <a:srgbClr val="3399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32F85B" w14:textId="77777777" w:rsidR="001D6984" w:rsidRDefault="001D6984" w:rsidP="001D698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2A3B51D" id="Rectangle 13" o:spid="_x0000_s1026" style="position:absolute;margin-left:.75pt;margin-top:0;width:606.05pt;height:25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" fillcolor="#399" stroked="f" strokeweight="1pt">
              <v:textbox>
                <w:txbxContent>
                  <w:p w14:paraId="3032F85B" w14:textId="77777777" w:rsidR="001D6984" w:rsidRDefault="001D6984" w:rsidP="001D6984">
                    <w:pPr>
                      <w:jc w:val="center"/>
                    </w:pPr>
                  </w:p>
                </w:txbxContent>
              </v:textbox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6FA"/>
    <w:multiLevelType w:val="hybridMultilevel"/>
    <w:tmpl w:val="BCFC8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C759A"/>
    <w:multiLevelType w:val="hybridMultilevel"/>
    <w:tmpl w:val="CDF4C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25D91"/>
    <w:multiLevelType w:val="hybridMultilevel"/>
    <w:tmpl w:val="9BD0E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626EF"/>
    <w:multiLevelType w:val="hybridMultilevel"/>
    <w:tmpl w:val="D0A4D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3290F"/>
    <w:multiLevelType w:val="hybridMultilevel"/>
    <w:tmpl w:val="C3AC3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A73D5E"/>
    <w:multiLevelType w:val="hybridMultilevel"/>
    <w:tmpl w:val="3DDC9402"/>
    <w:lvl w:ilvl="0" w:tplc="C9986A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6178D"/>
    <w:multiLevelType w:val="hybridMultilevel"/>
    <w:tmpl w:val="77EC37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AD4E71"/>
    <w:multiLevelType w:val="hybridMultilevel"/>
    <w:tmpl w:val="29364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A1C63"/>
    <w:multiLevelType w:val="hybridMultilevel"/>
    <w:tmpl w:val="6B0C0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937DA"/>
    <w:multiLevelType w:val="hybridMultilevel"/>
    <w:tmpl w:val="EA9AD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022D66"/>
    <w:multiLevelType w:val="hybridMultilevel"/>
    <w:tmpl w:val="A8FEBC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5540A5"/>
    <w:multiLevelType w:val="hybridMultilevel"/>
    <w:tmpl w:val="719CF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674D1B"/>
    <w:multiLevelType w:val="hybridMultilevel"/>
    <w:tmpl w:val="73420A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D3773D"/>
    <w:multiLevelType w:val="hybridMultilevel"/>
    <w:tmpl w:val="4E60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74612"/>
    <w:multiLevelType w:val="hybridMultilevel"/>
    <w:tmpl w:val="3492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32227"/>
    <w:multiLevelType w:val="hybridMultilevel"/>
    <w:tmpl w:val="117289B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2E400F"/>
    <w:multiLevelType w:val="hybridMultilevel"/>
    <w:tmpl w:val="962A6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2879FB"/>
    <w:multiLevelType w:val="hybridMultilevel"/>
    <w:tmpl w:val="DB76C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1D0D0A"/>
    <w:multiLevelType w:val="hybridMultilevel"/>
    <w:tmpl w:val="D47C5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6140F7"/>
    <w:multiLevelType w:val="hybridMultilevel"/>
    <w:tmpl w:val="697410F4"/>
    <w:lvl w:ilvl="0" w:tplc="A98C148A">
      <w:start w:val="1"/>
      <w:numFmt w:val="bullet"/>
      <w:pStyle w:val="3BULLETPOIN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D3A7C56"/>
    <w:multiLevelType w:val="multilevel"/>
    <w:tmpl w:val="BD281F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9E77E6"/>
    <w:multiLevelType w:val="hybridMultilevel"/>
    <w:tmpl w:val="1A6AA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15"/>
  </w:num>
  <w:num w:numId="5">
    <w:abstractNumId w:val="20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3"/>
  </w:num>
  <w:num w:numId="11">
    <w:abstractNumId w:val="17"/>
  </w:num>
  <w:num w:numId="12">
    <w:abstractNumId w:val="5"/>
  </w:num>
  <w:num w:numId="13">
    <w:abstractNumId w:val="14"/>
  </w:num>
  <w:num w:numId="14">
    <w:abstractNumId w:val="11"/>
  </w:num>
  <w:num w:numId="15">
    <w:abstractNumId w:val="21"/>
  </w:num>
  <w:num w:numId="16">
    <w:abstractNumId w:val="16"/>
  </w:num>
  <w:num w:numId="17">
    <w:abstractNumId w:val="2"/>
  </w:num>
  <w:num w:numId="18">
    <w:abstractNumId w:val="4"/>
  </w:num>
  <w:num w:numId="19">
    <w:abstractNumId w:val="7"/>
  </w:num>
  <w:num w:numId="20">
    <w:abstractNumId w:val="13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09"/>
    <w:rsid w:val="00026EC5"/>
    <w:rsid w:val="000350FD"/>
    <w:rsid w:val="000354A6"/>
    <w:rsid w:val="00061318"/>
    <w:rsid w:val="00092217"/>
    <w:rsid w:val="0009271D"/>
    <w:rsid w:val="000E1F61"/>
    <w:rsid w:val="000E4679"/>
    <w:rsid w:val="00117A85"/>
    <w:rsid w:val="00132D00"/>
    <w:rsid w:val="00161E5D"/>
    <w:rsid w:val="0016619C"/>
    <w:rsid w:val="001A6EBC"/>
    <w:rsid w:val="001D6984"/>
    <w:rsid w:val="00202AA4"/>
    <w:rsid w:val="00265D5E"/>
    <w:rsid w:val="00273E1B"/>
    <w:rsid w:val="003D6F9C"/>
    <w:rsid w:val="003D7D7A"/>
    <w:rsid w:val="003F52DB"/>
    <w:rsid w:val="00424409"/>
    <w:rsid w:val="00451BD9"/>
    <w:rsid w:val="004A34D6"/>
    <w:rsid w:val="004A45C7"/>
    <w:rsid w:val="004C0997"/>
    <w:rsid w:val="004C5362"/>
    <w:rsid w:val="004F1D76"/>
    <w:rsid w:val="005051F1"/>
    <w:rsid w:val="005166E1"/>
    <w:rsid w:val="00530959"/>
    <w:rsid w:val="0058114E"/>
    <w:rsid w:val="00585658"/>
    <w:rsid w:val="005957A3"/>
    <w:rsid w:val="005A5EDF"/>
    <w:rsid w:val="005E0879"/>
    <w:rsid w:val="006021DD"/>
    <w:rsid w:val="006B03FB"/>
    <w:rsid w:val="006B0BE2"/>
    <w:rsid w:val="006D184E"/>
    <w:rsid w:val="006E0B9F"/>
    <w:rsid w:val="006E2D4F"/>
    <w:rsid w:val="00721507"/>
    <w:rsid w:val="00725EB0"/>
    <w:rsid w:val="00730EF6"/>
    <w:rsid w:val="007476B2"/>
    <w:rsid w:val="007927CC"/>
    <w:rsid w:val="007B2366"/>
    <w:rsid w:val="00853FC0"/>
    <w:rsid w:val="00854025"/>
    <w:rsid w:val="00862496"/>
    <w:rsid w:val="008C10B4"/>
    <w:rsid w:val="00931135"/>
    <w:rsid w:val="00960149"/>
    <w:rsid w:val="0098124E"/>
    <w:rsid w:val="00A044D0"/>
    <w:rsid w:val="00A12790"/>
    <w:rsid w:val="00A215C5"/>
    <w:rsid w:val="00AD2F8B"/>
    <w:rsid w:val="00AE293D"/>
    <w:rsid w:val="00B006A3"/>
    <w:rsid w:val="00B44163"/>
    <w:rsid w:val="00B561DD"/>
    <w:rsid w:val="00B753F6"/>
    <w:rsid w:val="00B84EB0"/>
    <w:rsid w:val="00BE2864"/>
    <w:rsid w:val="00C126D9"/>
    <w:rsid w:val="00C27FF8"/>
    <w:rsid w:val="00C83026"/>
    <w:rsid w:val="00D100AE"/>
    <w:rsid w:val="00D10939"/>
    <w:rsid w:val="00D94489"/>
    <w:rsid w:val="00DB6609"/>
    <w:rsid w:val="00DC0F28"/>
    <w:rsid w:val="00DC6C6C"/>
    <w:rsid w:val="00DE1BE1"/>
    <w:rsid w:val="00E93C16"/>
    <w:rsid w:val="00F2453E"/>
    <w:rsid w:val="00FB61D1"/>
    <w:rsid w:val="00FC3D86"/>
    <w:rsid w:val="00FD4DA7"/>
    <w:rsid w:val="00FD7B33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44ECC0"/>
  <w15:chartTrackingRefBased/>
  <w15:docId w15:val="{506E35DB-DC46-4514-A398-22EBE48D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44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42440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24409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84EB0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12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790"/>
  </w:style>
  <w:style w:type="paragraph" w:styleId="Footer">
    <w:name w:val="footer"/>
    <w:basedOn w:val="Normal"/>
    <w:link w:val="FooterChar"/>
    <w:uiPriority w:val="99"/>
    <w:unhideWhenUsed/>
    <w:rsid w:val="00A12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790"/>
  </w:style>
  <w:style w:type="paragraph" w:styleId="BalloonText">
    <w:name w:val="Balloon Text"/>
    <w:basedOn w:val="Normal"/>
    <w:link w:val="BalloonTextChar"/>
    <w:uiPriority w:val="99"/>
    <w:semiHidden/>
    <w:unhideWhenUsed/>
    <w:rsid w:val="00DB6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35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350FD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350FD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50FD"/>
    <w:pPr>
      <w:spacing w:after="100"/>
    </w:pPr>
    <w:rPr>
      <w:rFonts w:eastAsiaTheme="minorEastAsia" w:cs="Times New Roman"/>
      <w:lang w:val="en-US"/>
    </w:rPr>
  </w:style>
  <w:style w:type="paragraph" w:customStyle="1" w:styleId="1HEADING">
    <w:name w:val="1 HEADING"/>
    <w:basedOn w:val="Normal"/>
    <w:link w:val="1HEADINGChar"/>
    <w:qFormat/>
    <w:rsid w:val="000E1F61"/>
    <w:pPr>
      <w:spacing w:before="120"/>
    </w:pPr>
    <w:rPr>
      <w:rFonts w:ascii="Arial" w:hAnsi="Arial" w:cs="Arial"/>
      <w:b/>
      <w:bCs/>
      <w:sz w:val="24"/>
      <w:szCs w:val="26"/>
    </w:rPr>
  </w:style>
  <w:style w:type="paragraph" w:customStyle="1" w:styleId="2MAINTEXT">
    <w:name w:val="2 MAIN TEXT"/>
    <w:basedOn w:val="Normal"/>
    <w:link w:val="2MAINTEXTChar"/>
    <w:qFormat/>
    <w:rsid w:val="000E1F61"/>
    <w:pPr>
      <w:spacing w:before="120"/>
    </w:pPr>
    <w:rPr>
      <w:rFonts w:ascii="Arial" w:hAnsi="Arial" w:cs="Arial"/>
      <w:color w:val="000000"/>
      <w:shd w:val="clear" w:color="auto" w:fill="FFFFFF"/>
    </w:rPr>
  </w:style>
  <w:style w:type="character" w:customStyle="1" w:styleId="1HEADINGChar">
    <w:name w:val="1 HEADING Char"/>
    <w:basedOn w:val="DefaultParagraphFont"/>
    <w:link w:val="1HEADING"/>
    <w:rsid w:val="000E1F61"/>
    <w:rPr>
      <w:rFonts w:ascii="Arial" w:hAnsi="Arial" w:cs="Arial"/>
      <w:b/>
      <w:bCs/>
      <w:sz w:val="24"/>
      <w:szCs w:val="26"/>
    </w:rPr>
  </w:style>
  <w:style w:type="paragraph" w:customStyle="1" w:styleId="3BULLETPOINTS">
    <w:name w:val="3 BULLET POINTS"/>
    <w:basedOn w:val="ListParagraph"/>
    <w:link w:val="3BULLETPOINTSChar"/>
    <w:qFormat/>
    <w:rsid w:val="000E1F61"/>
    <w:pPr>
      <w:numPr>
        <w:numId w:val="1"/>
      </w:numPr>
      <w:spacing w:before="120"/>
    </w:pPr>
    <w:rPr>
      <w:rFonts w:ascii="Arial" w:hAnsi="Arial" w:cs="Arial"/>
    </w:rPr>
  </w:style>
  <w:style w:type="character" w:customStyle="1" w:styleId="2MAINTEXTChar">
    <w:name w:val="2 MAIN TEXT Char"/>
    <w:basedOn w:val="DefaultParagraphFont"/>
    <w:link w:val="2MAINTEXT"/>
    <w:rsid w:val="000E1F61"/>
    <w:rPr>
      <w:rFonts w:ascii="Arial" w:hAnsi="Arial" w:cs="Arial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1F61"/>
    <w:rPr>
      <w:rFonts w:ascii="Calibri" w:hAnsi="Calibri" w:cs="Calibri"/>
    </w:rPr>
  </w:style>
  <w:style w:type="character" w:customStyle="1" w:styleId="3BULLETPOINTSChar">
    <w:name w:val="3 BULLET POINTS Char"/>
    <w:basedOn w:val="ListParagraphChar"/>
    <w:link w:val="3BULLETPOINTS"/>
    <w:rsid w:val="000E1F61"/>
    <w:rPr>
      <w:rFonts w:ascii="Arial" w:hAnsi="Arial" w:cs="Arial"/>
    </w:rPr>
  </w:style>
  <w:style w:type="table" w:styleId="TableGrid">
    <w:name w:val="Table Grid"/>
    <w:basedOn w:val="TableNormal"/>
    <w:uiPriority w:val="39"/>
    <w:rsid w:val="000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271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HfLTableStyle">
    <w:name w:val="HfLTableStyle"/>
    <w:basedOn w:val="TableNormal"/>
    <w:uiPriority w:val="99"/>
    <w:rsid w:val="00D10939"/>
    <w:pPr>
      <w:spacing w:after="0" w:line="240" w:lineRule="auto"/>
    </w:pPr>
    <w:rPr>
      <w:rFonts w:ascii="Roboto" w:hAnsi="Roboto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90682-c000-4035-8bf6-4b74f953736d">
      <Terms xmlns="http://schemas.microsoft.com/office/infopath/2007/PartnerControls"/>
    </lcf76f155ced4ddcb4097134ff3c332f>
    <TaxCatchAll xmlns="eaa86ac4-6f89-4dfd-b4aa-4024b52c59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03AC79FA4124FB8B97F54364EDACC" ma:contentTypeVersion="18" ma:contentTypeDescription="Create a new document." ma:contentTypeScope="" ma:versionID="3264764fd6305e12b16cea31cf0a00f5">
  <xsd:schema xmlns:xsd="http://www.w3.org/2001/XMLSchema" xmlns:xs="http://www.w3.org/2001/XMLSchema" xmlns:p="http://schemas.microsoft.com/office/2006/metadata/properties" xmlns:ns2="8ed90682-c000-4035-8bf6-4b74f953736d" xmlns:ns3="eaa86ac4-6f89-4dfd-b4aa-4024b52c59b4" targetNamespace="http://schemas.microsoft.com/office/2006/metadata/properties" ma:root="true" ma:fieldsID="2831c5c2392773b1707ae1638171c743" ns2:_="" ns3:_="">
    <xsd:import namespace="8ed90682-c000-4035-8bf6-4b74f953736d"/>
    <xsd:import namespace="eaa86ac4-6f89-4dfd-b4aa-4024b52c5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82-c000-4035-8bf6-4b74f9537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436d8f-251b-46dc-bf74-56612f19a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6ac4-6f89-4dfd-b4aa-4024b52c5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9e38c3-68d9-4980-8367-81a8c0f3a67c}" ma:internalName="TaxCatchAll" ma:showField="CatchAllData" ma:web="eaa86ac4-6f89-4dfd-b4aa-4024b52c5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526BD-95BD-4526-8F7A-7B0C597C330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aa86ac4-6f89-4dfd-b4aa-4024b52c59b4"/>
    <ds:schemaRef ds:uri="http://purl.org/dc/elements/1.1/"/>
    <ds:schemaRef ds:uri="http://schemas.microsoft.com/office/2006/metadata/properties"/>
    <ds:schemaRef ds:uri="8ed90682-c000-4035-8bf6-4b74f95373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EE46BD-3B22-4796-A668-AAD5369E2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A1037-B8C5-4961-B6EC-2EEDE9BF8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90682-c000-4035-8bf6-4b74f953736d"/>
    <ds:schemaRef ds:uri="eaa86ac4-6f89-4dfd-b4aa-4024b52c5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Samiyah Khair</dc:creator>
  <cp:keywords/>
  <dc:description/>
  <cp:lastModifiedBy>Bridget Turner</cp:lastModifiedBy>
  <cp:revision>2</cp:revision>
  <cp:lastPrinted>2018-04-05T10:29:00Z</cp:lastPrinted>
  <dcterms:created xsi:type="dcterms:W3CDTF">2025-02-13T10:40:00Z</dcterms:created>
  <dcterms:modified xsi:type="dcterms:W3CDTF">2025-02-13T10:40:00Z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0x01010051903AC79FA4124FB8B97F54364EDACC</vt:lpwstr>
  </property>
  <property fmtid="{D5CDD505-2E9C-101B-9397-08002B2CF9AE}" pid="3" name="MediaServiceImageTags">
    <vt:lpwstr/>
  </property>
</Properties>
</file>