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DD" w:rsidRPr="00B035DD" w:rsidRDefault="00B035DD" w:rsidP="00B035DD">
      <w:pPr>
        <w:spacing w:after="0" w:line="240" w:lineRule="auto"/>
        <w:ind w:right="-334"/>
        <w:jc w:val="center"/>
        <w:rPr>
          <w:rFonts w:ascii="Bell MT" w:eastAsia="Arial Unicode MS" w:hAnsi="Bell MT" w:cs="Arial Unicode MS"/>
          <w:sz w:val="24"/>
          <w:szCs w:val="24"/>
          <w:lang w:val="en-US"/>
        </w:rPr>
      </w:pPr>
      <w:r w:rsidRPr="00B035D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-235585</wp:posOffset>
            </wp:positionV>
            <wp:extent cx="1771650" cy="8883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8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5DD">
        <w:rPr>
          <w:rFonts w:ascii="Times New Roman" w:eastAsia="Arial Unicode MS" w:hAnsi="Times New Roman" w:cs="Times New Roman"/>
          <w:b/>
          <w:sz w:val="46"/>
          <w:szCs w:val="46"/>
          <w:lang w:val="en-US"/>
        </w:rPr>
        <w:t xml:space="preserve">    Our Lady Catholic Primary School</w:t>
      </w:r>
    </w:p>
    <w:p w:rsidR="00B035DD" w:rsidRPr="00B035DD" w:rsidRDefault="00B035DD" w:rsidP="00B035DD">
      <w:pPr>
        <w:spacing w:after="0" w:line="240" w:lineRule="auto"/>
        <w:ind w:right="-334"/>
        <w:jc w:val="center"/>
        <w:rPr>
          <w:rFonts w:ascii="Times New Roman" w:eastAsia="Arial Unicode MS" w:hAnsi="Times New Roman" w:cs="Times New Roman"/>
          <w:lang w:val="en-US"/>
        </w:rPr>
      </w:pPr>
      <w:r w:rsidRPr="00B035DD">
        <w:rPr>
          <w:rFonts w:ascii="Times New Roman" w:eastAsia="Arial Unicode MS" w:hAnsi="Times New Roman" w:cs="Times New Roman"/>
          <w:lang w:val="en-US"/>
        </w:rPr>
        <w:t>Woodhall Lane, Welwyn Garden City</w:t>
      </w:r>
    </w:p>
    <w:p w:rsidR="00B035DD" w:rsidRPr="00B035DD" w:rsidRDefault="00B035DD" w:rsidP="00B035DD">
      <w:pPr>
        <w:spacing w:after="0" w:line="240" w:lineRule="auto"/>
        <w:ind w:right="-334"/>
        <w:jc w:val="center"/>
        <w:rPr>
          <w:rFonts w:ascii="Times New Roman" w:eastAsia="Arial Unicode MS" w:hAnsi="Times New Roman" w:cs="Times New Roman"/>
          <w:lang w:val="en-US"/>
        </w:rPr>
      </w:pPr>
      <w:r w:rsidRPr="00B035DD">
        <w:rPr>
          <w:rFonts w:ascii="Times New Roman" w:eastAsia="Arial Unicode MS" w:hAnsi="Times New Roman" w:cs="Times New Roman"/>
          <w:lang w:val="en-US"/>
        </w:rPr>
        <w:t>Hertfordshire  AL7 3TF</w:t>
      </w:r>
    </w:p>
    <w:p w:rsidR="00B035DD" w:rsidRPr="00B035DD" w:rsidRDefault="00B035DD" w:rsidP="00B035DD">
      <w:pPr>
        <w:spacing w:after="0" w:line="240" w:lineRule="auto"/>
        <w:ind w:right="-334"/>
        <w:jc w:val="center"/>
        <w:rPr>
          <w:rFonts w:ascii="Times New Roman" w:eastAsia="Arial Unicode MS" w:hAnsi="Times New Roman" w:cs="Times New Roman"/>
          <w:lang w:val="en-US"/>
        </w:rPr>
      </w:pPr>
      <w:r w:rsidRPr="00B035DD">
        <w:rPr>
          <w:rFonts w:ascii="Times New Roman" w:eastAsia="Arial Unicode MS" w:hAnsi="Times New Roman" w:cs="Times New Roman"/>
          <w:lang w:val="en-US"/>
        </w:rPr>
        <w:t>Tel: (01707 324408)</w:t>
      </w:r>
    </w:p>
    <w:p w:rsidR="00B035DD" w:rsidRPr="00B035DD" w:rsidRDefault="00B035DD" w:rsidP="00B035DD">
      <w:pPr>
        <w:spacing w:after="0" w:line="240" w:lineRule="auto"/>
        <w:ind w:right="-514"/>
        <w:jc w:val="center"/>
        <w:rPr>
          <w:rFonts w:ascii="Times New Roman" w:eastAsia="Arial Unicode MS" w:hAnsi="Times New Roman" w:cs="Times New Roman"/>
          <w:lang w:val="en-US"/>
        </w:rPr>
      </w:pPr>
      <w:r w:rsidRPr="00B035DD">
        <w:rPr>
          <w:rFonts w:ascii="Times New Roman" w:eastAsia="Arial Unicode MS" w:hAnsi="Times New Roman" w:cs="Times New Roman"/>
          <w:lang w:val="en-US"/>
        </w:rPr>
        <w:t xml:space="preserve">Email: </w:t>
      </w:r>
      <w:hyperlink r:id="rId8" w:history="1">
        <w:r w:rsidRPr="00B035DD">
          <w:rPr>
            <w:rFonts w:ascii="Times New Roman" w:eastAsia="Arial Unicode MS" w:hAnsi="Times New Roman" w:cs="Times New Roman"/>
            <w:color w:val="0000FF"/>
            <w:u w:val="single"/>
            <w:lang w:val="en-US"/>
          </w:rPr>
          <w:t>admin@ourladys527.herts.sch.uk</w:t>
        </w:r>
      </w:hyperlink>
    </w:p>
    <w:p w:rsidR="00B035DD" w:rsidRPr="00B035DD" w:rsidRDefault="00B035DD" w:rsidP="00B035DD">
      <w:pPr>
        <w:spacing w:after="0" w:line="240" w:lineRule="auto"/>
        <w:ind w:right="-514"/>
        <w:jc w:val="center"/>
        <w:rPr>
          <w:rFonts w:ascii="Times New Roman" w:eastAsia="Arial Unicode MS" w:hAnsi="Times New Roman" w:cs="Times New Roman"/>
          <w:lang w:val="en-US"/>
        </w:rPr>
      </w:pPr>
      <w:r w:rsidRPr="00B035DD">
        <w:rPr>
          <w:rFonts w:ascii="Times New Roman" w:eastAsia="Arial Unicode MS" w:hAnsi="Times New Roman" w:cs="Times New Roman"/>
          <w:lang w:val="en-US"/>
        </w:rPr>
        <w:t xml:space="preserve">Website: </w:t>
      </w:r>
      <w:hyperlink r:id="rId9" w:history="1">
        <w:r w:rsidRPr="00B035DD">
          <w:rPr>
            <w:rFonts w:ascii="Times New Roman" w:eastAsia="Arial Unicode MS" w:hAnsi="Times New Roman" w:cs="Times New Roman"/>
            <w:color w:val="0000FF"/>
            <w:u w:val="single"/>
            <w:lang w:val="en-US"/>
          </w:rPr>
          <w:t>www.ourladys527.herts.sch.uk</w:t>
        </w:r>
      </w:hyperlink>
    </w:p>
    <w:p w:rsidR="00B035DD" w:rsidRPr="00B035DD" w:rsidRDefault="00B035DD" w:rsidP="00B035DD">
      <w:pPr>
        <w:spacing w:after="0" w:line="240" w:lineRule="auto"/>
        <w:ind w:right="-514"/>
        <w:jc w:val="center"/>
        <w:rPr>
          <w:rFonts w:ascii="Times New Roman" w:eastAsia="Arial Unicode MS" w:hAnsi="Times New Roman" w:cs="Times New Roman"/>
          <w:lang w:val="en-US"/>
        </w:rPr>
      </w:pPr>
    </w:p>
    <w:p w:rsidR="00B035DD" w:rsidRPr="00B035DD" w:rsidRDefault="00B035DD" w:rsidP="00B035DD">
      <w:pPr>
        <w:spacing w:after="0" w:line="240" w:lineRule="auto"/>
        <w:ind w:right="-514"/>
        <w:jc w:val="center"/>
        <w:rPr>
          <w:rFonts w:ascii="Times New Roman" w:eastAsia="Arial Unicode MS" w:hAnsi="Times New Roman" w:cs="Times New Roman"/>
          <w:lang w:val="en-US"/>
        </w:rPr>
      </w:pPr>
      <w:r w:rsidRPr="00B035DD">
        <w:rPr>
          <w:rFonts w:ascii="Times New Roman" w:eastAsia="Arial Unicode MS" w:hAnsi="Times New Roman" w:cs="Times New Roman"/>
          <w:i/>
          <w:lang w:val="en-US"/>
        </w:rPr>
        <w:t>Headteacher:</w:t>
      </w:r>
      <w:r w:rsidRPr="00B035DD">
        <w:rPr>
          <w:rFonts w:ascii="Times New Roman" w:eastAsia="Arial Unicode MS" w:hAnsi="Times New Roman" w:cs="Times New Roman"/>
          <w:lang w:val="en-US"/>
        </w:rPr>
        <w:t xml:space="preserve"> Mr. R. Curry</w:t>
      </w:r>
    </w:p>
    <w:p w:rsidR="00B035DD" w:rsidRPr="00B035DD" w:rsidRDefault="00B035DD" w:rsidP="00B035D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035DD" w:rsidRDefault="00B035DD" w:rsidP="00B035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035DD" w:rsidRDefault="00B035DD" w:rsidP="00B035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035DD" w:rsidRPr="00B035DD" w:rsidRDefault="00B035DD" w:rsidP="00B035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035DD">
        <w:rPr>
          <w:rFonts w:ascii="Arial" w:eastAsia="Times New Roman" w:hAnsi="Arial" w:cs="Arial"/>
          <w:b/>
          <w:sz w:val="24"/>
          <w:szCs w:val="24"/>
          <w:u w:val="single"/>
        </w:rPr>
        <w:t>Job Description</w:t>
      </w:r>
    </w:p>
    <w:p w:rsidR="00B035DD" w:rsidRPr="00B035DD" w:rsidRDefault="00B035DD" w:rsidP="00B035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035DD" w:rsidRPr="00B035DD" w:rsidRDefault="00B035DD" w:rsidP="00B035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035DD">
        <w:rPr>
          <w:rFonts w:ascii="Arial" w:eastAsia="Times New Roman" w:hAnsi="Arial" w:cs="Arial"/>
          <w:b/>
          <w:sz w:val="24"/>
          <w:szCs w:val="24"/>
          <w:u w:val="single"/>
        </w:rPr>
        <w:t xml:space="preserve">Job Title: </w:t>
      </w:r>
      <w:r w:rsidR="00A84B7E">
        <w:rPr>
          <w:rFonts w:ascii="Arial" w:eastAsia="Times New Roman" w:hAnsi="Arial" w:cs="Arial"/>
          <w:b/>
          <w:sz w:val="24"/>
          <w:szCs w:val="24"/>
          <w:u w:val="single"/>
        </w:rPr>
        <w:t>Class Teacher</w:t>
      </w:r>
    </w:p>
    <w:p w:rsidR="00B035DD" w:rsidRPr="00B035DD" w:rsidRDefault="00B035DD" w:rsidP="00B035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035DD" w:rsidRPr="00B035DD" w:rsidRDefault="00B035DD" w:rsidP="00B035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84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634"/>
      </w:tblGrid>
      <w:tr w:rsidR="00B035DD" w:rsidRPr="00B035DD" w:rsidTr="00943F7C">
        <w:tc>
          <w:tcPr>
            <w:tcW w:w="1842" w:type="dxa"/>
            <w:shd w:val="pct10" w:color="auto" w:fill="FFFFFF"/>
          </w:tcPr>
          <w:p w:rsidR="00B035DD" w:rsidRPr="00B035DD" w:rsidRDefault="00B035DD" w:rsidP="00A84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035D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Post</w:t>
            </w:r>
          </w:p>
        </w:tc>
        <w:tc>
          <w:tcPr>
            <w:tcW w:w="6634" w:type="dxa"/>
            <w:shd w:val="pct10" w:color="auto" w:fill="FFFFFF"/>
          </w:tcPr>
          <w:p w:rsidR="00B035DD" w:rsidRPr="00B035DD" w:rsidRDefault="00A84B7E" w:rsidP="00B03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Class Teacher (with leadership opportunities)</w:t>
            </w:r>
          </w:p>
          <w:p w:rsidR="00B035DD" w:rsidRPr="00B035DD" w:rsidRDefault="00B035DD" w:rsidP="00B03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35DD" w:rsidRPr="00B035DD" w:rsidTr="00943F7C">
        <w:tc>
          <w:tcPr>
            <w:tcW w:w="1842" w:type="dxa"/>
            <w:shd w:val="pct10" w:color="auto" w:fill="FFFFFF"/>
          </w:tcPr>
          <w:p w:rsidR="00B035DD" w:rsidRPr="00B035DD" w:rsidRDefault="00B035DD" w:rsidP="00A84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035D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Scale</w:t>
            </w:r>
          </w:p>
        </w:tc>
        <w:tc>
          <w:tcPr>
            <w:tcW w:w="6634" w:type="dxa"/>
            <w:shd w:val="pct10" w:color="auto" w:fill="FFFFFF"/>
          </w:tcPr>
          <w:p w:rsidR="00B035DD" w:rsidRPr="00B035DD" w:rsidRDefault="00B035DD" w:rsidP="00B03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70E78">
              <w:rPr>
                <w:rFonts w:ascii="Arial" w:eastAsia="Times New Roman" w:hAnsi="Arial" w:cs="Arial"/>
                <w:b/>
                <w:sz w:val="24"/>
                <w:szCs w:val="24"/>
              </w:rPr>
              <w:t>Dependent on experience (tbc)</w:t>
            </w:r>
          </w:p>
          <w:p w:rsidR="00B035DD" w:rsidRPr="00B035DD" w:rsidRDefault="00B035DD" w:rsidP="00B03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35DD" w:rsidRPr="00B035DD" w:rsidTr="00943F7C">
        <w:tc>
          <w:tcPr>
            <w:tcW w:w="1842" w:type="dxa"/>
            <w:shd w:val="pct10" w:color="auto" w:fill="FFFFFF"/>
          </w:tcPr>
          <w:p w:rsidR="00B035DD" w:rsidRPr="00B035DD" w:rsidRDefault="00B035DD" w:rsidP="00A84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035D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Responsible to</w:t>
            </w:r>
          </w:p>
        </w:tc>
        <w:tc>
          <w:tcPr>
            <w:tcW w:w="6634" w:type="dxa"/>
            <w:shd w:val="pct10" w:color="auto" w:fill="FFFFFF"/>
          </w:tcPr>
          <w:p w:rsidR="00B035DD" w:rsidRPr="00B035DD" w:rsidRDefault="00B035DD" w:rsidP="00B03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5DD">
              <w:rPr>
                <w:rFonts w:ascii="Arial" w:eastAsia="Times New Roman" w:hAnsi="Arial" w:cs="Arial"/>
                <w:b/>
                <w:sz w:val="24"/>
                <w:szCs w:val="24"/>
              </w:rPr>
              <w:t>The Headteacher and the Governing Body</w:t>
            </w:r>
          </w:p>
          <w:p w:rsidR="00B035DD" w:rsidRPr="00B035DD" w:rsidRDefault="00B035DD" w:rsidP="00B03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035DD" w:rsidRPr="00B035DD" w:rsidRDefault="00B035DD" w:rsidP="00B035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84B7E" w:rsidRPr="00A84B7E" w:rsidRDefault="00A84B7E" w:rsidP="00A84B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A84B7E" w:rsidRPr="00A84B7E" w:rsidRDefault="00A84B7E" w:rsidP="00A84B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All members of the teaching staff are required to carry out the duties of a school </w:t>
      </w:r>
      <w:r w:rsidR="00D727DC"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teacher </w:t>
      </w:r>
      <w:r w:rsidR="00D727DC">
        <w:rPr>
          <w:rFonts w:ascii="Arial" w:eastAsia="Times New Roman" w:hAnsi="Arial" w:cs="Arial"/>
          <w:sz w:val="24"/>
          <w:szCs w:val="24"/>
          <w:lang w:val="en-US" w:bidi="en-US"/>
        </w:rPr>
        <w:t>as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set out in the current ‘School Teachers Pay and Conditions‛ Document, Teacher Standards and the CES contract for Teachers.</w:t>
      </w:r>
    </w:p>
    <w:p w:rsidR="00A84B7E" w:rsidRPr="00A84B7E" w:rsidRDefault="00A84B7E" w:rsidP="00A84B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A84B7E" w:rsidRPr="00A84B7E" w:rsidRDefault="00A84B7E" w:rsidP="00A84B7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b/>
          <w:sz w:val="24"/>
          <w:szCs w:val="24"/>
          <w:lang w:val="en-US" w:bidi="en-US"/>
        </w:rPr>
        <w:t xml:space="preserve">Professional Duties: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To plan, prepare, and teach the National Curriculum in line with statutory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requirements and the school’s schemes of work, ensuring teaching of the highest 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standard;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create a stimulating, organised, interactive and informative learning environment that encourages each c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hild to achieve their potential;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engage in enquiry-based learning as part of the school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‛s approach to strategic i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mprovement in order to maintain and develop a teaching and learning envi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ronment of the highest standard;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To work co-operatively as part of a year team, including planning work for support 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staff;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monitor and assess pupils‛ work, using these assessments to inform planning and set targets that pro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mote continuity and progression;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ensure the individual needs of the pupils are met through differentiated work, allowing for the highest s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tandards to be achieved by all;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work in partnership with parents and other members of staff to promote the well- being and educ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ational progress of each pupil;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To follow school policies under the direction of the head teacher and 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the school’s leadership team;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maintain effective order and discipline within the class to secure progress in learning, in line with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 xml:space="preserve"> the school‛s behaviour policy;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actively take part in professional development, sharing experti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se and experiences as required;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lastRenderedPageBreak/>
        <w:t>To actively extend own professional learning via collaborative study, attendance at INSET and reading to ke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ep abreast of new developments;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84B7E">
        <w:rPr>
          <w:rFonts w:ascii="Arial" w:eastAsia="Times New Roman" w:hAnsi="Arial" w:cs="Arial"/>
          <w:sz w:val="24"/>
          <w:szCs w:val="24"/>
          <w:lang w:val="en-US"/>
        </w:rPr>
        <w:t xml:space="preserve">To develop </w:t>
      </w:r>
      <w:r>
        <w:rPr>
          <w:rFonts w:ascii="Arial" w:eastAsia="Times New Roman" w:hAnsi="Arial" w:cs="Arial"/>
          <w:sz w:val="24"/>
          <w:szCs w:val="24"/>
          <w:lang w:val="en-US"/>
        </w:rPr>
        <w:t>extra-curricular activities;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84B7E">
        <w:rPr>
          <w:rFonts w:ascii="Arial" w:eastAsia="Times New Roman" w:hAnsi="Arial" w:cs="Arial"/>
          <w:sz w:val="24"/>
          <w:szCs w:val="24"/>
          <w:lang w:val="en-US"/>
        </w:rPr>
        <w:t>Be expected to develop and lead 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curriculum area;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Work alongside other members of staff to review and innovate the c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urriculum;</w:t>
      </w:r>
    </w:p>
    <w:p w:rsidR="00A84B7E" w:rsidRPr="00A84B7E" w:rsidRDefault="00A84B7E" w:rsidP="00A84B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To follow guidance and support from members of the leadership team in relation to utilising opportunities for further career development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>.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</w:p>
    <w:p w:rsidR="00A84B7E" w:rsidRPr="00A84B7E" w:rsidRDefault="00A84B7E" w:rsidP="00A84B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A84B7E" w:rsidRPr="00A84B7E" w:rsidRDefault="00A84B7E" w:rsidP="00A84B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>This job description may be amended at any</w:t>
      </w:r>
      <w:r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A84B7E">
        <w:rPr>
          <w:rFonts w:ascii="Arial" w:eastAsia="Times New Roman" w:hAnsi="Arial" w:cs="Arial"/>
          <w:sz w:val="24"/>
          <w:szCs w:val="24"/>
          <w:lang w:val="en-US" w:bidi="en-US"/>
        </w:rPr>
        <w:t xml:space="preserve">time, according to the changing priorities of the school as identified within the school‛s strategic plan and in consultation with the post holder. </w:t>
      </w:r>
    </w:p>
    <w:p w:rsidR="00B035DD" w:rsidRPr="00B035DD" w:rsidRDefault="00B035DD" w:rsidP="00B035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E61415" w:rsidRDefault="00B035DD" w:rsidP="00B035DD">
      <w:pPr>
        <w:spacing w:after="0" w:line="240" w:lineRule="auto"/>
        <w:jc w:val="both"/>
      </w:pPr>
      <w:r w:rsidRPr="00B035DD">
        <w:rPr>
          <w:rFonts w:ascii="Arial" w:eastAsia="Times New Roman" w:hAnsi="Arial" w:cs="Arial"/>
          <w:i/>
          <w:sz w:val="24"/>
          <w:szCs w:val="24"/>
          <w:u w:val="single"/>
        </w:rPr>
        <w:t>Our Lady Catholic Primary School is committed to safeguarding and promoting the welfare of children and young people and expects all staff and volunteers to share this commitment.</w:t>
      </w:r>
      <w:r>
        <w:t xml:space="preserve"> </w:t>
      </w:r>
    </w:p>
    <w:sectPr w:rsidR="00E61415" w:rsidSect="00B035DD">
      <w:headerReference w:type="default" r:id="rId10"/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18" w:rsidRDefault="00374C18">
      <w:pPr>
        <w:spacing w:after="0" w:line="240" w:lineRule="auto"/>
      </w:pPr>
      <w:r>
        <w:separator/>
      </w:r>
    </w:p>
  </w:endnote>
  <w:endnote w:type="continuationSeparator" w:id="0">
    <w:p w:rsidR="00374C18" w:rsidRDefault="0037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60" w:rsidRDefault="00A84B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0E78">
      <w:rPr>
        <w:noProof/>
      </w:rPr>
      <w:t>1</w:t>
    </w:r>
    <w:r>
      <w:rPr>
        <w:noProof/>
      </w:rPr>
      <w:fldChar w:fldCharType="end"/>
    </w:r>
  </w:p>
  <w:p w:rsidR="00F73460" w:rsidRDefault="0037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18" w:rsidRDefault="00374C18">
      <w:pPr>
        <w:spacing w:after="0" w:line="240" w:lineRule="auto"/>
      </w:pPr>
      <w:r>
        <w:separator/>
      </w:r>
    </w:p>
  </w:footnote>
  <w:footnote w:type="continuationSeparator" w:id="0">
    <w:p w:rsidR="00374C18" w:rsidRDefault="0037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5" w:rsidRDefault="00374C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4872"/>
    <w:multiLevelType w:val="hybridMultilevel"/>
    <w:tmpl w:val="0ECADDF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5D3BBC"/>
    <w:multiLevelType w:val="hybridMultilevel"/>
    <w:tmpl w:val="A336C3F0"/>
    <w:lvl w:ilvl="0" w:tplc="4CD02BD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4C875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9766A266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plc="999A52D6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 w:tplc="604CD952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C944D66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A6B87822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11FA139C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  <w:lvl w:ilvl="8" w:tplc="C45CA88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DD"/>
    <w:rsid w:val="00160F1E"/>
    <w:rsid w:val="00374C18"/>
    <w:rsid w:val="003E39B9"/>
    <w:rsid w:val="005D7CF2"/>
    <w:rsid w:val="007929E8"/>
    <w:rsid w:val="00831C24"/>
    <w:rsid w:val="00870E78"/>
    <w:rsid w:val="00943F7C"/>
    <w:rsid w:val="00A84B7E"/>
    <w:rsid w:val="00B035DD"/>
    <w:rsid w:val="00D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35641-B3A2-487B-BF87-257C0E33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035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5DD"/>
  </w:style>
  <w:style w:type="paragraph" w:styleId="Footer">
    <w:name w:val="footer"/>
    <w:basedOn w:val="Normal"/>
    <w:link w:val="FooterChar"/>
    <w:uiPriority w:val="99"/>
    <w:rsid w:val="00B035D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03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urladys527.herts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urladys527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RCurry</dc:creator>
  <cp:keywords/>
  <dc:description/>
  <cp:lastModifiedBy>JYoung</cp:lastModifiedBy>
  <cp:revision>4</cp:revision>
  <cp:lastPrinted>2025-02-04T15:19:00Z</cp:lastPrinted>
  <dcterms:created xsi:type="dcterms:W3CDTF">2025-02-04T15:07:00Z</dcterms:created>
  <dcterms:modified xsi:type="dcterms:W3CDTF">2025-02-05T15:59:00Z</dcterms:modified>
</cp:coreProperties>
</file>