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A2" w:rsidRPr="00425996" w:rsidRDefault="00BD3FFA" w:rsidP="00BD3FFA">
      <w:pPr>
        <w:jc w:val="center"/>
        <w:rPr>
          <w:rFonts w:ascii="Arial" w:hAnsi="Arial" w:cs="Arial"/>
          <w:b/>
          <w:u w:val="single"/>
        </w:rPr>
      </w:pPr>
      <w:r w:rsidRPr="00425996">
        <w:rPr>
          <w:rFonts w:ascii="Arial" w:hAnsi="Arial" w:cs="Arial"/>
          <w:b/>
          <w:noProof/>
          <w:u w:val="single"/>
          <w:lang w:eastAsia="en-GB"/>
        </w:rPr>
        <w:drawing>
          <wp:anchor distT="0" distB="0" distL="114300" distR="114300" simplePos="0" relativeHeight="251658240" behindDoc="1" locked="0" layoutInCell="1" allowOverlap="1" wp14:anchorId="4B79E53F" wp14:editId="1E5C791B">
            <wp:simplePos x="0" y="0"/>
            <wp:positionH relativeFrom="column">
              <wp:posOffset>5905500</wp:posOffset>
            </wp:positionH>
            <wp:positionV relativeFrom="paragraph">
              <wp:posOffset>-38100</wp:posOffset>
            </wp:positionV>
            <wp:extent cx="752475" cy="7010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01040"/>
                    </a:xfrm>
                    <a:prstGeom prst="rect">
                      <a:avLst/>
                    </a:prstGeom>
                  </pic:spPr>
                </pic:pic>
              </a:graphicData>
            </a:graphic>
            <wp14:sizeRelH relativeFrom="page">
              <wp14:pctWidth>0</wp14:pctWidth>
            </wp14:sizeRelH>
            <wp14:sizeRelV relativeFrom="page">
              <wp14:pctHeight>0</wp14:pctHeight>
            </wp14:sizeRelV>
          </wp:anchor>
        </w:drawing>
      </w:r>
      <w:r w:rsidRPr="00425996">
        <w:rPr>
          <w:rFonts w:ascii="Arial" w:hAnsi="Arial" w:cs="Arial"/>
          <w:b/>
          <w:noProof/>
          <w:u w:val="single"/>
          <w:lang w:eastAsia="en-GB"/>
        </w:rPr>
        <w:drawing>
          <wp:anchor distT="0" distB="0" distL="114300" distR="114300" simplePos="0" relativeHeight="251660288" behindDoc="1" locked="0" layoutInCell="1" allowOverlap="1" wp14:anchorId="5C9EC4C4" wp14:editId="51EF89BD">
            <wp:simplePos x="0" y="0"/>
            <wp:positionH relativeFrom="column">
              <wp:posOffset>114300</wp:posOffset>
            </wp:positionH>
            <wp:positionV relativeFrom="paragraph">
              <wp:posOffset>-95250</wp:posOffset>
            </wp:positionV>
            <wp:extent cx="752475" cy="70146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01460"/>
                    </a:xfrm>
                    <a:prstGeom prst="rect">
                      <a:avLst/>
                    </a:prstGeom>
                  </pic:spPr>
                </pic:pic>
              </a:graphicData>
            </a:graphic>
            <wp14:sizeRelH relativeFrom="page">
              <wp14:pctWidth>0</wp14:pctWidth>
            </wp14:sizeRelH>
            <wp14:sizeRelV relativeFrom="page">
              <wp14:pctHeight>0</wp14:pctHeight>
            </wp14:sizeRelV>
          </wp:anchor>
        </w:drawing>
      </w:r>
      <w:r w:rsidRPr="00425996">
        <w:rPr>
          <w:rFonts w:ascii="Arial" w:hAnsi="Arial" w:cs="Arial"/>
          <w:b/>
          <w:u w:val="single"/>
        </w:rPr>
        <w:t>Hertford St Andrew Primary school</w:t>
      </w:r>
    </w:p>
    <w:p w:rsidR="00BD3FFA" w:rsidRPr="00425996" w:rsidRDefault="00BD3FFA" w:rsidP="00BD3FFA">
      <w:pPr>
        <w:jc w:val="center"/>
        <w:rPr>
          <w:rFonts w:ascii="Arial" w:hAnsi="Arial" w:cs="Arial"/>
          <w:b/>
          <w:u w:val="single"/>
        </w:rPr>
      </w:pPr>
      <w:r w:rsidRPr="00425996">
        <w:rPr>
          <w:rFonts w:ascii="Arial" w:hAnsi="Arial" w:cs="Arial"/>
          <w:b/>
          <w:u w:val="single"/>
        </w:rPr>
        <w:t xml:space="preserve">Job Description </w:t>
      </w:r>
      <w:r w:rsidR="009802FE" w:rsidRPr="00425996">
        <w:rPr>
          <w:rFonts w:ascii="Arial" w:hAnsi="Arial" w:cs="Arial"/>
          <w:b/>
          <w:u w:val="single"/>
        </w:rPr>
        <w:t xml:space="preserve">Teaching </w:t>
      </w:r>
      <w:r w:rsidR="003164BA" w:rsidRPr="00425996">
        <w:rPr>
          <w:rFonts w:ascii="Arial" w:hAnsi="Arial" w:cs="Arial"/>
          <w:b/>
          <w:u w:val="single"/>
        </w:rPr>
        <w:t>Assistant</w:t>
      </w:r>
      <w:r w:rsidRPr="00425996">
        <w:rPr>
          <w:rFonts w:ascii="Arial" w:hAnsi="Arial" w:cs="Arial"/>
          <w:b/>
          <w:u w:val="single"/>
        </w:rPr>
        <w:t>: Pay Grade H</w:t>
      </w:r>
      <w:r w:rsidR="00A02D14" w:rsidRPr="00425996">
        <w:rPr>
          <w:rFonts w:ascii="Arial" w:hAnsi="Arial" w:cs="Arial"/>
          <w:b/>
          <w:u w:val="single"/>
        </w:rPr>
        <w:t>2</w:t>
      </w:r>
    </w:p>
    <w:p w:rsidR="00BD3FFA" w:rsidRPr="00425996" w:rsidRDefault="00BD3FFA" w:rsidP="00BD3FFA">
      <w:pPr>
        <w:rPr>
          <w:rFonts w:ascii="Arial" w:hAnsi="Arial" w:cs="Arial"/>
        </w:rPr>
      </w:pPr>
    </w:p>
    <w:p w:rsidR="009802FE" w:rsidRPr="00425996" w:rsidRDefault="009802FE" w:rsidP="009802FE">
      <w:pPr>
        <w:tabs>
          <w:tab w:val="left" w:pos="5580"/>
        </w:tabs>
        <w:jc w:val="both"/>
        <w:rPr>
          <w:rFonts w:ascii="Arial" w:hAnsi="Arial" w:cs="Arial"/>
          <w:b/>
        </w:rPr>
      </w:pPr>
      <w:r w:rsidRPr="00425996">
        <w:rPr>
          <w:rFonts w:ascii="Arial" w:hAnsi="Arial" w:cs="Arial"/>
          <w:b/>
        </w:rPr>
        <w:t>Job Title: Teaching</w:t>
      </w:r>
      <w:r w:rsidR="00570AEF">
        <w:rPr>
          <w:rFonts w:ascii="Arial" w:hAnsi="Arial" w:cs="Arial"/>
          <w:b/>
        </w:rPr>
        <w:t xml:space="preserve"> and Learning</w:t>
      </w:r>
      <w:r w:rsidRPr="00425996">
        <w:rPr>
          <w:rFonts w:ascii="Arial" w:hAnsi="Arial" w:cs="Arial"/>
          <w:b/>
        </w:rPr>
        <w:t xml:space="preserve"> Assistant </w:t>
      </w:r>
    </w:p>
    <w:p w:rsidR="00570AEF" w:rsidRDefault="00570AEF" w:rsidP="009802FE">
      <w:pPr>
        <w:rPr>
          <w:rFonts w:ascii="Arial" w:hAnsi="Arial" w:cs="Arial"/>
        </w:rPr>
      </w:pPr>
      <w:r>
        <w:rPr>
          <w:rFonts w:ascii="Arial" w:hAnsi="Arial" w:cs="Arial"/>
        </w:rPr>
        <w:t>Are you passionate about helping every child to grow?</w:t>
      </w:r>
    </w:p>
    <w:p w:rsidR="00570AEF" w:rsidRDefault="00570AEF" w:rsidP="009802FE">
      <w:pPr>
        <w:rPr>
          <w:rFonts w:ascii="Arial" w:hAnsi="Arial" w:cs="Arial"/>
        </w:rPr>
      </w:pPr>
      <w:r>
        <w:rPr>
          <w:rFonts w:ascii="Arial" w:hAnsi="Arial" w:cs="Arial"/>
        </w:rPr>
        <w:t>Do you love learning?</w:t>
      </w:r>
    </w:p>
    <w:p w:rsidR="00570AEF" w:rsidRDefault="00570AEF" w:rsidP="009802FE">
      <w:pPr>
        <w:rPr>
          <w:rFonts w:ascii="Arial" w:hAnsi="Arial" w:cs="Arial"/>
        </w:rPr>
      </w:pPr>
      <w:r>
        <w:rPr>
          <w:rFonts w:ascii="Arial" w:hAnsi="Arial" w:cs="Arial"/>
        </w:rPr>
        <w:t>Do you believe that inclusion is important?</w:t>
      </w:r>
    </w:p>
    <w:p w:rsidR="00570AEF" w:rsidRPr="00425996" w:rsidRDefault="00570AEF" w:rsidP="009802FE">
      <w:pPr>
        <w:rPr>
          <w:rFonts w:ascii="Arial" w:hAnsi="Arial" w:cs="Arial"/>
        </w:rPr>
      </w:pPr>
      <w:r w:rsidRPr="00425996">
        <w:rPr>
          <w:rFonts w:ascii="Arial" w:hAnsi="Arial" w:cs="Arial"/>
        </w:rPr>
        <w:t xml:space="preserve">Hertford St Andrew are looking to expand </w:t>
      </w:r>
      <w:r>
        <w:rPr>
          <w:rFonts w:ascii="Arial" w:hAnsi="Arial" w:cs="Arial"/>
        </w:rPr>
        <w:t>our</w:t>
      </w:r>
      <w:r>
        <w:rPr>
          <w:rFonts w:ascii="Arial" w:hAnsi="Arial" w:cs="Arial"/>
        </w:rPr>
        <w:t xml:space="preserve"> Teaching Assistant Team and we want to hear from you.</w:t>
      </w:r>
    </w:p>
    <w:p w:rsidR="00990710" w:rsidRPr="00425996" w:rsidRDefault="00990710" w:rsidP="009802FE">
      <w:pPr>
        <w:rPr>
          <w:rFonts w:ascii="Arial" w:hAnsi="Arial" w:cs="Arial"/>
        </w:rPr>
      </w:pPr>
      <w:r w:rsidRPr="00425996">
        <w:rPr>
          <w:rFonts w:ascii="Arial" w:hAnsi="Arial" w:cs="Arial"/>
        </w:rPr>
        <w:t xml:space="preserve">Our Teaching Assistants (TAs) are a vital and much valued part of the school team. They are dedicated to making sure all children know they belong and </w:t>
      </w:r>
      <w:r w:rsidR="00425996">
        <w:rPr>
          <w:rFonts w:ascii="Arial" w:hAnsi="Arial" w:cs="Arial"/>
        </w:rPr>
        <w:t>including all children</w:t>
      </w:r>
      <w:r w:rsidRPr="00425996">
        <w:rPr>
          <w:rFonts w:ascii="Arial" w:hAnsi="Arial" w:cs="Arial"/>
        </w:rPr>
        <w:t xml:space="preserve"> in the full life of the school. They help every </w:t>
      </w:r>
      <w:r w:rsidR="00425996">
        <w:rPr>
          <w:rFonts w:ascii="Arial" w:hAnsi="Arial" w:cs="Arial"/>
        </w:rPr>
        <w:t>let their light shine.</w:t>
      </w:r>
    </w:p>
    <w:p w:rsidR="00990710" w:rsidRPr="00425996" w:rsidRDefault="00990710" w:rsidP="009802FE">
      <w:pPr>
        <w:rPr>
          <w:rFonts w:ascii="Arial" w:hAnsi="Arial" w:cs="Arial"/>
        </w:rPr>
      </w:pPr>
      <w:r w:rsidRPr="00425996">
        <w:rPr>
          <w:rFonts w:ascii="Arial" w:hAnsi="Arial" w:cs="Arial"/>
        </w:rPr>
        <w:t xml:space="preserve">We are looking for </w:t>
      </w:r>
      <w:r w:rsidR="00425996">
        <w:rPr>
          <w:rFonts w:ascii="Arial" w:hAnsi="Arial" w:cs="Arial"/>
        </w:rPr>
        <w:t xml:space="preserve">caring people </w:t>
      </w:r>
      <w:r w:rsidRPr="00425996">
        <w:rPr>
          <w:rFonts w:ascii="Arial" w:hAnsi="Arial" w:cs="Arial"/>
        </w:rPr>
        <w:t>who share our ethos and can work confidently with children with SEND and other additional needs. Your attitude and approach are more important than experience and we can provide training once you join us.</w:t>
      </w:r>
    </w:p>
    <w:p w:rsidR="009802FE" w:rsidRPr="00425996" w:rsidRDefault="00990710" w:rsidP="009802FE">
      <w:pPr>
        <w:rPr>
          <w:rFonts w:ascii="Arial" w:hAnsi="Arial" w:cs="Arial"/>
          <w:b/>
        </w:rPr>
      </w:pPr>
      <w:r w:rsidRPr="00425996">
        <w:rPr>
          <w:rFonts w:ascii="Arial" w:hAnsi="Arial" w:cs="Arial"/>
          <w:b/>
        </w:rPr>
        <w:t>What you’ll be doing:</w:t>
      </w:r>
    </w:p>
    <w:p w:rsidR="00570AEF" w:rsidRDefault="00570AEF" w:rsidP="009802FE">
      <w:pPr>
        <w:numPr>
          <w:ilvl w:val="0"/>
          <w:numId w:val="3"/>
        </w:numPr>
        <w:spacing w:after="0" w:line="240" w:lineRule="auto"/>
        <w:ind w:left="714" w:hanging="357"/>
        <w:rPr>
          <w:rFonts w:ascii="Arial" w:hAnsi="Arial" w:cs="Arial"/>
        </w:rPr>
      </w:pPr>
      <w:r>
        <w:rPr>
          <w:rFonts w:ascii="Arial" w:hAnsi="Arial" w:cs="Arial"/>
        </w:rPr>
        <w:t>Working in Key Stage 2 classes</w:t>
      </w:r>
    </w:p>
    <w:p w:rsidR="009802FE" w:rsidRPr="00425996" w:rsidRDefault="007551ED" w:rsidP="009802FE">
      <w:pPr>
        <w:numPr>
          <w:ilvl w:val="0"/>
          <w:numId w:val="3"/>
        </w:numPr>
        <w:spacing w:after="0" w:line="240" w:lineRule="auto"/>
        <w:ind w:left="714" w:hanging="357"/>
        <w:rPr>
          <w:rFonts w:ascii="Arial" w:hAnsi="Arial" w:cs="Arial"/>
        </w:rPr>
      </w:pPr>
      <w:r w:rsidRPr="00425996">
        <w:rPr>
          <w:rFonts w:ascii="Arial" w:hAnsi="Arial" w:cs="Arial"/>
        </w:rPr>
        <w:t>Supporting</w:t>
      </w:r>
      <w:r w:rsidR="009802FE" w:rsidRPr="00425996">
        <w:rPr>
          <w:rFonts w:ascii="Arial" w:hAnsi="Arial" w:cs="Arial"/>
        </w:rPr>
        <w:t xml:space="preserve"> individuals or small groups of </w:t>
      </w:r>
      <w:r w:rsidR="00990710" w:rsidRPr="00425996">
        <w:rPr>
          <w:rFonts w:ascii="Arial" w:hAnsi="Arial" w:cs="Arial"/>
        </w:rPr>
        <w:t>children</w:t>
      </w:r>
      <w:r w:rsidR="009802FE" w:rsidRPr="00425996">
        <w:rPr>
          <w:rFonts w:ascii="Arial" w:hAnsi="Arial" w:cs="Arial"/>
        </w:rPr>
        <w:t xml:space="preserve"> </w:t>
      </w:r>
      <w:r w:rsidRPr="00425996">
        <w:rPr>
          <w:rFonts w:ascii="Arial" w:hAnsi="Arial" w:cs="Arial"/>
        </w:rPr>
        <w:t>with their learning</w:t>
      </w:r>
      <w:r w:rsidR="009802FE" w:rsidRPr="00425996">
        <w:rPr>
          <w:rFonts w:ascii="Arial" w:hAnsi="Arial" w:cs="Arial"/>
        </w:rPr>
        <w:t xml:space="preserve"> under the supervision of teaching staff </w:t>
      </w:r>
    </w:p>
    <w:p w:rsidR="00990710" w:rsidRPr="00425996" w:rsidRDefault="00990710" w:rsidP="009802FE">
      <w:pPr>
        <w:numPr>
          <w:ilvl w:val="0"/>
          <w:numId w:val="3"/>
        </w:numPr>
        <w:spacing w:after="0" w:line="240" w:lineRule="auto"/>
        <w:ind w:left="714" w:hanging="357"/>
        <w:rPr>
          <w:rFonts w:ascii="Arial" w:hAnsi="Arial" w:cs="Arial"/>
        </w:rPr>
      </w:pPr>
      <w:r w:rsidRPr="00425996">
        <w:rPr>
          <w:rFonts w:ascii="Arial" w:hAnsi="Arial" w:cs="Arial"/>
        </w:rPr>
        <w:t>Following plans for individual children who need personalised support</w:t>
      </w:r>
    </w:p>
    <w:p w:rsidR="00990710" w:rsidRPr="00425996" w:rsidRDefault="00990710" w:rsidP="009802FE">
      <w:pPr>
        <w:numPr>
          <w:ilvl w:val="0"/>
          <w:numId w:val="3"/>
        </w:numPr>
        <w:spacing w:after="0" w:line="240" w:lineRule="auto"/>
        <w:ind w:left="714" w:hanging="357"/>
        <w:rPr>
          <w:rFonts w:ascii="Arial" w:hAnsi="Arial" w:cs="Arial"/>
        </w:rPr>
      </w:pPr>
      <w:r w:rsidRPr="00425996">
        <w:rPr>
          <w:rFonts w:ascii="Arial" w:hAnsi="Arial" w:cs="Arial"/>
        </w:rPr>
        <w:t xml:space="preserve">Adapting learning in the class room for children with SEND and sometimes following specialised programmes designed by the </w:t>
      </w:r>
      <w:proofErr w:type="spellStart"/>
      <w:r w:rsidRPr="00425996">
        <w:rPr>
          <w:rFonts w:ascii="Arial" w:hAnsi="Arial" w:cs="Arial"/>
        </w:rPr>
        <w:t>SENCo</w:t>
      </w:r>
      <w:proofErr w:type="spellEnd"/>
    </w:p>
    <w:p w:rsidR="007551ED" w:rsidRPr="00425996" w:rsidRDefault="007551ED" w:rsidP="009802FE">
      <w:pPr>
        <w:numPr>
          <w:ilvl w:val="0"/>
          <w:numId w:val="3"/>
        </w:numPr>
        <w:spacing w:after="0" w:line="240" w:lineRule="auto"/>
        <w:ind w:left="714" w:hanging="357"/>
        <w:rPr>
          <w:rFonts w:ascii="Arial" w:hAnsi="Arial" w:cs="Arial"/>
        </w:rPr>
      </w:pPr>
      <w:r w:rsidRPr="00425996">
        <w:rPr>
          <w:rFonts w:ascii="Arial" w:hAnsi="Arial" w:cs="Arial"/>
        </w:rPr>
        <w:t>Supporting outside of the classroom with movement breaks</w:t>
      </w:r>
      <w:r w:rsidR="00425996">
        <w:rPr>
          <w:rFonts w:ascii="Arial" w:hAnsi="Arial" w:cs="Arial"/>
        </w:rPr>
        <w:t>, lunchtime supervision</w:t>
      </w:r>
      <w:r w:rsidRPr="00425996">
        <w:rPr>
          <w:rFonts w:ascii="Arial" w:hAnsi="Arial" w:cs="Arial"/>
        </w:rPr>
        <w:t xml:space="preserve"> or outdoor learning time</w:t>
      </w:r>
    </w:p>
    <w:p w:rsidR="007551ED" w:rsidRPr="00425996" w:rsidRDefault="007551ED" w:rsidP="009802FE">
      <w:pPr>
        <w:numPr>
          <w:ilvl w:val="0"/>
          <w:numId w:val="3"/>
        </w:numPr>
        <w:spacing w:after="0" w:line="240" w:lineRule="auto"/>
        <w:ind w:left="714" w:hanging="357"/>
        <w:rPr>
          <w:rFonts w:ascii="Arial" w:hAnsi="Arial" w:cs="Arial"/>
        </w:rPr>
      </w:pPr>
      <w:r w:rsidRPr="00425996">
        <w:rPr>
          <w:rFonts w:ascii="Arial" w:hAnsi="Arial" w:cs="Arial"/>
        </w:rPr>
        <w:t>Supporting children’s emotional wellbeing</w:t>
      </w:r>
    </w:p>
    <w:p w:rsidR="007551ED" w:rsidRPr="00425996" w:rsidRDefault="007551ED" w:rsidP="009802FE">
      <w:pPr>
        <w:numPr>
          <w:ilvl w:val="0"/>
          <w:numId w:val="3"/>
        </w:numPr>
        <w:spacing w:after="0" w:line="240" w:lineRule="auto"/>
        <w:ind w:left="714" w:hanging="357"/>
        <w:rPr>
          <w:rFonts w:ascii="Arial" w:hAnsi="Arial" w:cs="Arial"/>
        </w:rPr>
      </w:pPr>
      <w:r w:rsidRPr="00425996">
        <w:rPr>
          <w:rFonts w:ascii="Arial" w:hAnsi="Arial" w:cs="Arial"/>
        </w:rPr>
        <w:t xml:space="preserve">Working closely with the class teacher to provide feedback on learning </w:t>
      </w:r>
    </w:p>
    <w:p w:rsidR="007551ED" w:rsidRPr="00425996" w:rsidRDefault="007551ED" w:rsidP="009802FE">
      <w:pPr>
        <w:numPr>
          <w:ilvl w:val="0"/>
          <w:numId w:val="3"/>
        </w:numPr>
        <w:spacing w:after="0" w:line="240" w:lineRule="auto"/>
        <w:ind w:left="714" w:hanging="357"/>
        <w:rPr>
          <w:rFonts w:ascii="Arial" w:hAnsi="Arial" w:cs="Arial"/>
        </w:rPr>
      </w:pPr>
      <w:r w:rsidRPr="00425996">
        <w:rPr>
          <w:rFonts w:ascii="Arial" w:hAnsi="Arial" w:cs="Arial"/>
        </w:rPr>
        <w:t>Following school safeguarding practice.</w:t>
      </w:r>
    </w:p>
    <w:p w:rsidR="007551ED" w:rsidRPr="00425996" w:rsidRDefault="007551ED" w:rsidP="007551ED">
      <w:pPr>
        <w:spacing w:after="0" w:line="240" w:lineRule="auto"/>
        <w:rPr>
          <w:rFonts w:ascii="Arial" w:hAnsi="Arial" w:cs="Arial"/>
        </w:rPr>
      </w:pPr>
    </w:p>
    <w:p w:rsidR="007551ED" w:rsidRPr="00425996" w:rsidRDefault="007551ED" w:rsidP="007551ED">
      <w:pPr>
        <w:spacing w:after="0" w:line="240" w:lineRule="auto"/>
        <w:rPr>
          <w:rFonts w:ascii="Arial" w:hAnsi="Arial" w:cs="Arial"/>
        </w:rPr>
      </w:pPr>
      <w:r w:rsidRPr="00425996">
        <w:rPr>
          <w:rFonts w:ascii="Arial" w:hAnsi="Arial" w:cs="Arial"/>
        </w:rPr>
        <w:t>What we can offer:</w:t>
      </w:r>
    </w:p>
    <w:p w:rsidR="007551ED" w:rsidRPr="00425996" w:rsidRDefault="007551ED" w:rsidP="007551ED">
      <w:pPr>
        <w:pStyle w:val="ListParagraph"/>
        <w:numPr>
          <w:ilvl w:val="0"/>
          <w:numId w:val="9"/>
        </w:numPr>
        <w:spacing w:after="0" w:line="240" w:lineRule="auto"/>
        <w:rPr>
          <w:rFonts w:ascii="Arial" w:hAnsi="Arial" w:cs="Arial"/>
        </w:rPr>
      </w:pPr>
      <w:r w:rsidRPr="00425996">
        <w:rPr>
          <w:rFonts w:ascii="Arial" w:hAnsi="Arial" w:cs="Arial"/>
        </w:rPr>
        <w:t>Wonderful children who love learning</w:t>
      </w:r>
    </w:p>
    <w:p w:rsidR="007551ED" w:rsidRPr="00425996" w:rsidRDefault="007551ED" w:rsidP="007551ED">
      <w:pPr>
        <w:pStyle w:val="ListParagraph"/>
        <w:numPr>
          <w:ilvl w:val="0"/>
          <w:numId w:val="9"/>
        </w:numPr>
        <w:spacing w:after="0" w:line="240" w:lineRule="auto"/>
        <w:rPr>
          <w:rFonts w:ascii="Arial" w:hAnsi="Arial" w:cs="Arial"/>
        </w:rPr>
      </w:pPr>
      <w:r w:rsidRPr="00425996">
        <w:rPr>
          <w:rFonts w:ascii="Arial" w:hAnsi="Arial" w:cs="Arial"/>
        </w:rPr>
        <w:t>Supportive staff who will help you settle in and develop in your role</w:t>
      </w:r>
    </w:p>
    <w:p w:rsidR="007551ED" w:rsidRPr="00425996" w:rsidRDefault="007551ED" w:rsidP="007551ED">
      <w:pPr>
        <w:pStyle w:val="ListParagraph"/>
        <w:numPr>
          <w:ilvl w:val="0"/>
          <w:numId w:val="9"/>
        </w:numPr>
        <w:spacing w:after="0" w:line="240" w:lineRule="auto"/>
        <w:rPr>
          <w:rFonts w:ascii="Arial" w:hAnsi="Arial" w:cs="Arial"/>
        </w:rPr>
      </w:pPr>
      <w:r w:rsidRPr="00425996">
        <w:rPr>
          <w:rFonts w:ascii="Arial" w:hAnsi="Arial" w:cs="Arial"/>
        </w:rPr>
        <w:t>Training and development</w:t>
      </w:r>
    </w:p>
    <w:p w:rsidR="007551ED" w:rsidRPr="00425996" w:rsidRDefault="007551ED" w:rsidP="007551ED">
      <w:pPr>
        <w:pStyle w:val="ListParagraph"/>
        <w:numPr>
          <w:ilvl w:val="0"/>
          <w:numId w:val="9"/>
        </w:numPr>
        <w:spacing w:after="0" w:line="240" w:lineRule="auto"/>
        <w:rPr>
          <w:rFonts w:ascii="Arial" w:hAnsi="Arial" w:cs="Arial"/>
        </w:rPr>
      </w:pPr>
      <w:r w:rsidRPr="00425996">
        <w:rPr>
          <w:rFonts w:ascii="Arial" w:hAnsi="Arial" w:cs="Arial"/>
        </w:rPr>
        <w:t>Rewarding work with children who will thrive with your support.</w:t>
      </w:r>
    </w:p>
    <w:p w:rsidR="007551ED" w:rsidRPr="00425996" w:rsidRDefault="007551ED" w:rsidP="007551ED">
      <w:pPr>
        <w:spacing w:after="0" w:line="240" w:lineRule="auto"/>
        <w:rPr>
          <w:rFonts w:ascii="Arial" w:hAnsi="Arial" w:cs="Arial"/>
        </w:rPr>
      </w:pPr>
    </w:p>
    <w:p w:rsidR="007551ED" w:rsidRPr="00425996" w:rsidRDefault="007551ED" w:rsidP="007551ED">
      <w:pPr>
        <w:spacing w:after="0" w:line="240" w:lineRule="auto"/>
        <w:rPr>
          <w:rFonts w:ascii="Arial" w:hAnsi="Arial" w:cs="Arial"/>
        </w:rPr>
      </w:pPr>
      <w:r w:rsidRPr="00425996">
        <w:rPr>
          <w:rFonts w:ascii="Arial" w:hAnsi="Arial" w:cs="Arial"/>
        </w:rPr>
        <w:t>We warmly welcome visits to the school. If this job sounds like the one for you, please do get in touch and come and look round.</w:t>
      </w:r>
    </w:p>
    <w:p w:rsidR="007551ED" w:rsidRPr="00425996" w:rsidRDefault="007551ED" w:rsidP="007551ED">
      <w:pPr>
        <w:spacing w:after="0" w:line="240" w:lineRule="auto"/>
        <w:rPr>
          <w:rFonts w:ascii="Arial" w:hAnsi="Arial" w:cs="Arial"/>
        </w:rPr>
      </w:pPr>
    </w:p>
    <w:p w:rsidR="00F623F7" w:rsidRPr="00425996" w:rsidRDefault="00F623F7" w:rsidP="00F623F7">
      <w:pPr>
        <w:spacing w:after="0" w:line="240" w:lineRule="auto"/>
        <w:rPr>
          <w:rFonts w:ascii="Arial" w:hAnsi="Arial" w:cs="Arial"/>
        </w:rPr>
      </w:pPr>
      <w:bookmarkStart w:id="0" w:name="_GoBack"/>
      <w:bookmarkEnd w:id="0"/>
    </w:p>
    <w:p w:rsidR="007551ED" w:rsidRPr="00425996" w:rsidRDefault="007551ED" w:rsidP="007551ED">
      <w:pPr>
        <w:pStyle w:val="NormalWeb"/>
        <w:shd w:val="clear" w:color="auto" w:fill="FFFFFF"/>
        <w:spacing w:before="0" w:beforeAutospacing="0" w:after="450" w:afterAutospacing="0" w:line="420" w:lineRule="atLeast"/>
        <w:rPr>
          <w:rFonts w:ascii="Arial" w:hAnsi="Arial" w:cs="Arial"/>
          <w:sz w:val="22"/>
          <w:szCs w:val="22"/>
        </w:rPr>
      </w:pPr>
      <w:r w:rsidRPr="00425996">
        <w:rPr>
          <w:rFonts w:ascii="Arial" w:hAnsi="Arial" w:cs="Arial"/>
          <w:sz w:val="22"/>
          <w:szCs w:val="22"/>
        </w:rPr>
        <w:t>Hertford St Andrews is committed to equality of o</w:t>
      </w:r>
      <w:r w:rsidR="00D152B7">
        <w:rPr>
          <w:rFonts w:ascii="Arial" w:hAnsi="Arial" w:cs="Arial"/>
          <w:sz w:val="22"/>
          <w:szCs w:val="22"/>
        </w:rPr>
        <w:t>p</w:t>
      </w:r>
      <w:r w:rsidRPr="00425996">
        <w:rPr>
          <w:rFonts w:ascii="Arial" w:hAnsi="Arial" w:cs="Arial"/>
          <w:sz w:val="22"/>
          <w:szCs w:val="22"/>
        </w:rPr>
        <w:t>portunity and welcomes all candidates.</w:t>
      </w:r>
    </w:p>
    <w:p w:rsidR="007551ED" w:rsidRPr="00425996" w:rsidRDefault="007551ED" w:rsidP="007551ED">
      <w:pPr>
        <w:pStyle w:val="NormalWeb"/>
        <w:shd w:val="clear" w:color="auto" w:fill="FFFFFF"/>
        <w:spacing w:before="0" w:beforeAutospacing="0" w:after="450" w:afterAutospacing="0" w:line="420" w:lineRule="atLeast"/>
        <w:rPr>
          <w:rFonts w:ascii="Arial" w:hAnsi="Arial" w:cs="Arial"/>
          <w:sz w:val="22"/>
          <w:szCs w:val="22"/>
        </w:rPr>
      </w:pPr>
      <w:r w:rsidRPr="00425996">
        <w:rPr>
          <w:rFonts w:ascii="Arial" w:hAnsi="Arial" w:cs="Arial"/>
          <w:sz w:val="22"/>
          <w:szCs w:val="22"/>
        </w:rPr>
        <w:t>Our approach to safeguarding is rigorous and all candidates are subject to safer recruitment processes and, for candidates invited to interview, online checks. Our Child Protection Policy is included in the documents below.</w:t>
      </w:r>
    </w:p>
    <w:p w:rsidR="007551ED" w:rsidRPr="00425996" w:rsidRDefault="007551ED" w:rsidP="007551ED">
      <w:pPr>
        <w:pStyle w:val="NormalWeb"/>
        <w:shd w:val="clear" w:color="auto" w:fill="FFFFFF"/>
        <w:spacing w:before="0" w:beforeAutospacing="0" w:after="450" w:afterAutospacing="0" w:line="420" w:lineRule="atLeast"/>
        <w:rPr>
          <w:rFonts w:ascii="Arial" w:hAnsi="Arial" w:cs="Arial"/>
          <w:sz w:val="22"/>
          <w:szCs w:val="22"/>
        </w:rPr>
      </w:pPr>
      <w:r w:rsidRPr="00425996">
        <w:rPr>
          <w:rStyle w:val="Emphasis"/>
          <w:rFonts w:ascii="Arial" w:hAnsi="Arial" w:cs="Arial"/>
          <w:b/>
          <w:bCs/>
          <w:sz w:val="22"/>
          <w:szCs w:val="22"/>
          <w:u w:val="single"/>
        </w:rPr>
        <w:lastRenderedPageBreak/>
        <w:t>We reserve the right to close the advert or call suitable candidates for interview earlier than the planned interview date.</w:t>
      </w:r>
    </w:p>
    <w:p w:rsidR="009802FE" w:rsidRDefault="009802FE" w:rsidP="009802FE">
      <w:pPr>
        <w:tabs>
          <w:tab w:val="left" w:pos="5580"/>
        </w:tabs>
        <w:spacing w:line="360" w:lineRule="auto"/>
        <w:jc w:val="both"/>
        <w:rPr>
          <w:rFonts w:cstheme="minorHAnsi"/>
        </w:rPr>
      </w:pPr>
    </w:p>
    <w:p w:rsidR="00447AA9" w:rsidRPr="00447AA9" w:rsidRDefault="00447AA9" w:rsidP="009802FE">
      <w:pPr>
        <w:tabs>
          <w:tab w:val="left" w:pos="5580"/>
        </w:tabs>
        <w:spacing w:line="360" w:lineRule="auto"/>
        <w:jc w:val="both"/>
        <w:rPr>
          <w:rFonts w:cstheme="minorHAnsi"/>
          <w:b/>
        </w:rPr>
      </w:pPr>
      <w:r w:rsidRPr="00447AA9">
        <w:rPr>
          <w:rFonts w:cstheme="minorHAnsi"/>
          <w:b/>
        </w:rPr>
        <w:t>Person Specification</w:t>
      </w:r>
    </w:p>
    <w:tbl>
      <w:tblPr>
        <w:tblpPr w:leftFromText="180" w:rightFromText="180" w:vertAnchor="text" w:horzAnchor="margin" w:tblpY="31"/>
        <w:tblOverlap w:val="never"/>
        <w:tblW w:w="0" w:type="auto"/>
        <w:tblLayout w:type="fixed"/>
        <w:tblCellMar>
          <w:left w:w="10" w:type="dxa"/>
          <w:right w:w="10" w:type="dxa"/>
        </w:tblCellMar>
        <w:tblLook w:val="0000" w:firstRow="0" w:lastRow="0" w:firstColumn="0" w:lastColumn="0" w:noHBand="0" w:noVBand="0"/>
      </w:tblPr>
      <w:tblGrid>
        <w:gridCol w:w="4966"/>
        <w:gridCol w:w="5103"/>
      </w:tblGrid>
      <w:tr w:rsidR="009802FE" w:rsidRPr="008B61A0" w:rsidTr="00447AA9">
        <w:trPr>
          <w:cantSplit/>
          <w:trHeight w:hRule="exact" w:val="6812"/>
        </w:trPr>
        <w:tc>
          <w:tcPr>
            <w:tcW w:w="4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802FE" w:rsidRPr="008B61A0" w:rsidRDefault="009802FE" w:rsidP="005665D3">
            <w:pPr>
              <w:ind w:left="108" w:right="-20"/>
              <w:rPr>
                <w:rFonts w:eastAsia="Calibri" w:cstheme="minorHAnsi"/>
                <w:b/>
                <w:bCs/>
                <w:color w:val="000000"/>
                <w:lang w:eastAsia="en-GB"/>
              </w:rPr>
            </w:pPr>
            <w:r w:rsidRPr="008B61A0">
              <w:rPr>
                <w:rFonts w:eastAsia="Calibri" w:cstheme="minorHAnsi"/>
                <w:b/>
                <w:bCs/>
                <w:color w:val="000000"/>
                <w:lang w:eastAsia="en-GB"/>
              </w:rPr>
              <w:t>K</w:t>
            </w:r>
            <w:r w:rsidRPr="008B61A0">
              <w:rPr>
                <w:rFonts w:eastAsia="Calibri" w:cstheme="minorHAnsi"/>
                <w:b/>
                <w:bCs/>
                <w:color w:val="000000"/>
                <w:spacing w:val="-1"/>
                <w:lang w:eastAsia="en-GB"/>
              </w:rPr>
              <w:t>no</w:t>
            </w:r>
            <w:r w:rsidRPr="008B61A0">
              <w:rPr>
                <w:rFonts w:eastAsia="Calibri" w:cstheme="minorHAnsi"/>
                <w:b/>
                <w:bCs/>
                <w:color w:val="000000"/>
                <w:lang w:eastAsia="en-GB"/>
              </w:rPr>
              <w:t>w</w:t>
            </w:r>
            <w:r w:rsidRPr="008B61A0">
              <w:rPr>
                <w:rFonts w:eastAsia="Calibri" w:cstheme="minorHAnsi"/>
                <w:b/>
                <w:bCs/>
                <w:color w:val="000000"/>
                <w:w w:val="101"/>
                <w:lang w:eastAsia="en-GB"/>
              </w:rPr>
              <w:t>l</w:t>
            </w:r>
            <w:r w:rsidRPr="008B61A0">
              <w:rPr>
                <w:rFonts w:eastAsia="Calibri" w:cstheme="minorHAnsi"/>
                <w:b/>
                <w:bCs/>
                <w:color w:val="000000"/>
                <w:lang w:eastAsia="en-GB"/>
              </w:rPr>
              <w:t>edge and Skills</w:t>
            </w:r>
          </w:p>
          <w:p w:rsidR="009802FE" w:rsidRPr="008B61A0" w:rsidRDefault="00AE382C" w:rsidP="005665D3">
            <w:pPr>
              <w:ind w:left="108" w:right="-20"/>
              <w:rPr>
                <w:rFonts w:eastAsia="Calibri" w:cstheme="minorHAnsi"/>
                <w:b/>
                <w:bCs/>
                <w:color w:val="000000"/>
                <w:lang w:eastAsia="en-GB"/>
              </w:rPr>
            </w:pPr>
            <w:r>
              <w:rPr>
                <w:rFonts w:eastAsia="Calibri" w:cstheme="minorHAnsi"/>
                <w:b/>
                <w:bCs/>
                <w:color w:val="000000"/>
                <w:lang w:eastAsia="en-GB"/>
              </w:rPr>
              <w:t>Essential</w:t>
            </w:r>
          </w:p>
          <w:p w:rsidR="009802FE" w:rsidRPr="00447AA9" w:rsidRDefault="009802FE" w:rsidP="00447AA9">
            <w:pPr>
              <w:numPr>
                <w:ilvl w:val="0"/>
                <w:numId w:val="6"/>
              </w:numPr>
              <w:spacing w:after="0" w:line="240" w:lineRule="auto"/>
              <w:ind w:right="59"/>
              <w:contextualSpacing/>
              <w:rPr>
                <w:rFonts w:eastAsia="Calibri" w:cstheme="minorHAnsi"/>
                <w:color w:val="000000"/>
                <w:lang w:eastAsia="en-GB"/>
              </w:rPr>
            </w:pPr>
            <w:r w:rsidRPr="008B61A0">
              <w:rPr>
                <w:rFonts w:eastAsia="Calibri" w:cstheme="minorHAnsi"/>
                <w:color w:val="000000"/>
                <w:lang w:eastAsia="en-GB"/>
              </w:rPr>
              <w:t>GCSE</w:t>
            </w:r>
            <w:r w:rsidRPr="008B61A0">
              <w:rPr>
                <w:rFonts w:eastAsia="Calibri" w:cstheme="minorHAnsi"/>
                <w:color w:val="000000"/>
                <w:spacing w:val="43"/>
                <w:lang w:eastAsia="en-GB"/>
              </w:rPr>
              <w:t xml:space="preserve"> </w:t>
            </w:r>
            <w:r w:rsidRPr="008B61A0">
              <w:rPr>
                <w:rFonts w:eastAsia="Calibri" w:cstheme="minorHAnsi"/>
                <w:color w:val="000000"/>
                <w:lang w:eastAsia="en-GB"/>
              </w:rPr>
              <w:t>gra</w:t>
            </w:r>
            <w:r w:rsidRPr="008B61A0">
              <w:rPr>
                <w:rFonts w:eastAsia="Calibri" w:cstheme="minorHAnsi"/>
                <w:color w:val="000000"/>
                <w:spacing w:val="-1"/>
                <w:lang w:eastAsia="en-GB"/>
              </w:rPr>
              <w:t>d</w:t>
            </w:r>
            <w:r w:rsidRPr="008B61A0">
              <w:rPr>
                <w:rFonts w:eastAsia="Calibri" w:cstheme="minorHAnsi"/>
                <w:color w:val="000000"/>
                <w:lang w:eastAsia="en-GB"/>
              </w:rPr>
              <w:t>e</w:t>
            </w:r>
            <w:r w:rsidRPr="008B61A0">
              <w:rPr>
                <w:rFonts w:eastAsia="Calibri" w:cstheme="minorHAnsi"/>
                <w:color w:val="000000"/>
                <w:spacing w:val="43"/>
                <w:lang w:eastAsia="en-GB"/>
              </w:rPr>
              <w:t xml:space="preserve"> </w:t>
            </w:r>
            <w:r w:rsidRPr="008B61A0">
              <w:rPr>
                <w:rFonts w:eastAsia="Calibri" w:cstheme="minorHAnsi"/>
                <w:color w:val="000000"/>
                <w:lang w:eastAsia="en-GB"/>
              </w:rPr>
              <w:t>C</w:t>
            </w:r>
            <w:r w:rsidR="00AE382C">
              <w:rPr>
                <w:rFonts w:eastAsia="Calibri" w:cstheme="minorHAnsi"/>
                <w:color w:val="000000"/>
                <w:lang w:eastAsia="en-GB"/>
              </w:rPr>
              <w:t xml:space="preserve">/4 </w:t>
            </w:r>
            <w:r w:rsidRPr="008B61A0">
              <w:rPr>
                <w:rFonts w:eastAsia="Calibri" w:cstheme="minorHAnsi"/>
                <w:color w:val="000000"/>
                <w:spacing w:val="1"/>
                <w:lang w:eastAsia="en-GB"/>
              </w:rPr>
              <w:t>o</w:t>
            </w:r>
            <w:r w:rsidRPr="008B61A0">
              <w:rPr>
                <w:rFonts w:eastAsia="Calibri" w:cstheme="minorHAnsi"/>
                <w:color w:val="000000"/>
                <w:lang w:eastAsia="en-GB"/>
              </w:rPr>
              <w:t>r</w:t>
            </w:r>
            <w:r w:rsidRPr="008B61A0">
              <w:rPr>
                <w:rFonts w:eastAsia="Calibri" w:cstheme="minorHAnsi"/>
                <w:color w:val="000000"/>
                <w:spacing w:val="41"/>
                <w:lang w:eastAsia="en-GB"/>
              </w:rPr>
              <w:t xml:space="preserve"> </w:t>
            </w:r>
            <w:r w:rsidRPr="008B61A0">
              <w:rPr>
                <w:rFonts w:eastAsia="Calibri" w:cstheme="minorHAnsi"/>
                <w:color w:val="000000"/>
                <w:lang w:eastAsia="en-GB"/>
              </w:rPr>
              <w:t>ab</w:t>
            </w:r>
            <w:r w:rsidRPr="008B61A0">
              <w:rPr>
                <w:rFonts w:eastAsia="Calibri" w:cstheme="minorHAnsi"/>
                <w:color w:val="000000"/>
                <w:spacing w:val="-1"/>
                <w:lang w:eastAsia="en-GB"/>
              </w:rPr>
              <w:t>o</w:t>
            </w:r>
            <w:r w:rsidRPr="008B61A0">
              <w:rPr>
                <w:rFonts w:eastAsia="Calibri" w:cstheme="minorHAnsi"/>
                <w:color w:val="000000"/>
                <w:lang w:eastAsia="en-GB"/>
              </w:rPr>
              <w:t>ve</w:t>
            </w:r>
            <w:r w:rsidRPr="008B61A0">
              <w:rPr>
                <w:rFonts w:eastAsia="Calibri" w:cstheme="minorHAnsi"/>
                <w:color w:val="000000"/>
                <w:spacing w:val="42"/>
                <w:lang w:eastAsia="en-GB"/>
              </w:rPr>
              <w:t xml:space="preserve"> </w:t>
            </w:r>
            <w:r w:rsidRPr="008B61A0">
              <w:rPr>
                <w:rFonts w:eastAsia="Calibri" w:cstheme="minorHAnsi"/>
                <w:color w:val="000000"/>
                <w:spacing w:val="-2"/>
                <w:w w:val="101"/>
                <w:lang w:eastAsia="en-GB"/>
              </w:rPr>
              <w:t>i</w:t>
            </w:r>
            <w:r w:rsidRPr="008B61A0">
              <w:rPr>
                <w:rFonts w:eastAsia="Calibri" w:cstheme="minorHAnsi"/>
                <w:color w:val="000000"/>
                <w:lang w:eastAsia="en-GB"/>
              </w:rPr>
              <w:t>n</w:t>
            </w:r>
            <w:r w:rsidRPr="008B61A0">
              <w:rPr>
                <w:rFonts w:eastAsia="Calibri" w:cstheme="minorHAnsi"/>
                <w:color w:val="000000"/>
                <w:spacing w:val="42"/>
                <w:lang w:eastAsia="en-GB"/>
              </w:rPr>
              <w:t xml:space="preserve"> </w:t>
            </w:r>
            <w:r w:rsidRPr="008B61A0">
              <w:rPr>
                <w:rFonts w:eastAsia="Calibri" w:cstheme="minorHAnsi"/>
                <w:color w:val="000000"/>
                <w:lang w:eastAsia="en-GB"/>
              </w:rPr>
              <w:t>Eng</w:t>
            </w:r>
            <w:r w:rsidRPr="008B61A0">
              <w:rPr>
                <w:rFonts w:eastAsia="Calibri" w:cstheme="minorHAnsi"/>
                <w:color w:val="000000"/>
                <w:w w:val="101"/>
                <w:lang w:eastAsia="en-GB"/>
              </w:rPr>
              <w:t>l</w:t>
            </w:r>
            <w:r w:rsidRPr="008B61A0">
              <w:rPr>
                <w:rFonts w:eastAsia="Calibri" w:cstheme="minorHAnsi"/>
                <w:color w:val="000000"/>
                <w:spacing w:val="-1"/>
                <w:w w:val="101"/>
                <w:lang w:eastAsia="en-GB"/>
              </w:rPr>
              <w:t>i</w:t>
            </w:r>
            <w:r w:rsidRPr="008B61A0">
              <w:rPr>
                <w:rFonts w:eastAsia="Calibri" w:cstheme="minorHAnsi"/>
                <w:color w:val="000000"/>
                <w:lang w:eastAsia="en-GB"/>
              </w:rPr>
              <w:t>sh</w:t>
            </w:r>
            <w:r w:rsidRPr="008B61A0">
              <w:rPr>
                <w:rFonts w:eastAsia="Calibri" w:cstheme="minorHAnsi"/>
                <w:color w:val="000000"/>
                <w:spacing w:val="42"/>
                <w:lang w:eastAsia="en-GB"/>
              </w:rPr>
              <w:t xml:space="preserve"> </w:t>
            </w:r>
            <w:r w:rsidRPr="008B61A0">
              <w:rPr>
                <w:rFonts w:eastAsia="Calibri" w:cstheme="minorHAnsi"/>
                <w:color w:val="000000"/>
                <w:lang w:eastAsia="en-GB"/>
              </w:rPr>
              <w:t>and Maths</w:t>
            </w:r>
            <w:r w:rsidRPr="008B61A0">
              <w:rPr>
                <w:rFonts w:eastAsia="Calibri" w:cstheme="minorHAnsi"/>
                <w:color w:val="000000"/>
                <w:spacing w:val="1"/>
                <w:lang w:eastAsia="en-GB"/>
              </w:rPr>
              <w:t xml:space="preserve"> </w:t>
            </w:r>
            <w:r w:rsidRPr="008B61A0">
              <w:rPr>
                <w:rFonts w:eastAsia="Calibri" w:cstheme="minorHAnsi"/>
                <w:color w:val="000000"/>
                <w:spacing w:val="-2"/>
                <w:lang w:eastAsia="en-GB"/>
              </w:rPr>
              <w:t>(</w:t>
            </w:r>
            <w:r w:rsidRPr="008B61A0">
              <w:rPr>
                <w:rFonts w:eastAsia="Calibri" w:cstheme="minorHAnsi"/>
                <w:color w:val="000000"/>
                <w:lang w:eastAsia="en-GB"/>
              </w:rPr>
              <w:t>or</w:t>
            </w:r>
            <w:r w:rsidRPr="008B61A0">
              <w:rPr>
                <w:rFonts w:eastAsia="Calibri" w:cstheme="minorHAnsi"/>
                <w:color w:val="000000"/>
                <w:spacing w:val="-1"/>
                <w:lang w:eastAsia="en-GB"/>
              </w:rPr>
              <w:t xml:space="preserve"> </w:t>
            </w:r>
            <w:r w:rsidRPr="008B61A0">
              <w:rPr>
                <w:rFonts w:eastAsia="Calibri" w:cstheme="minorHAnsi"/>
                <w:color w:val="000000"/>
                <w:lang w:eastAsia="en-GB"/>
              </w:rPr>
              <w:t>eq</w:t>
            </w:r>
            <w:r w:rsidRPr="008B61A0">
              <w:rPr>
                <w:rFonts w:eastAsia="Calibri" w:cstheme="minorHAnsi"/>
                <w:color w:val="000000"/>
                <w:spacing w:val="-1"/>
                <w:lang w:eastAsia="en-GB"/>
              </w:rPr>
              <w:t>u</w:t>
            </w:r>
            <w:r w:rsidRPr="008B61A0">
              <w:rPr>
                <w:rFonts w:eastAsia="Calibri" w:cstheme="minorHAnsi"/>
                <w:color w:val="000000"/>
                <w:w w:val="101"/>
                <w:lang w:eastAsia="en-GB"/>
              </w:rPr>
              <w:t>i</w:t>
            </w:r>
            <w:r w:rsidRPr="008B61A0">
              <w:rPr>
                <w:rFonts w:eastAsia="Calibri" w:cstheme="minorHAnsi"/>
                <w:color w:val="000000"/>
                <w:lang w:eastAsia="en-GB"/>
              </w:rPr>
              <w:t>va</w:t>
            </w:r>
            <w:r w:rsidRPr="008B61A0">
              <w:rPr>
                <w:rFonts w:eastAsia="Calibri" w:cstheme="minorHAnsi"/>
                <w:color w:val="000000"/>
                <w:w w:val="101"/>
                <w:lang w:eastAsia="en-GB"/>
              </w:rPr>
              <w:t>l</w:t>
            </w:r>
            <w:r w:rsidRPr="008B61A0">
              <w:rPr>
                <w:rFonts w:eastAsia="Calibri" w:cstheme="minorHAnsi"/>
                <w:color w:val="000000"/>
                <w:lang w:eastAsia="en-GB"/>
              </w:rPr>
              <w:t>e</w:t>
            </w:r>
            <w:r w:rsidRPr="008B61A0">
              <w:rPr>
                <w:rFonts w:eastAsia="Calibri" w:cstheme="minorHAnsi"/>
                <w:color w:val="000000"/>
                <w:spacing w:val="-2"/>
                <w:lang w:eastAsia="en-GB"/>
              </w:rPr>
              <w:t>n</w:t>
            </w:r>
            <w:r w:rsidRPr="008B61A0">
              <w:rPr>
                <w:rFonts w:eastAsia="Calibri" w:cstheme="minorHAnsi"/>
                <w:color w:val="000000"/>
                <w:lang w:eastAsia="en-GB"/>
              </w:rPr>
              <w:t>t</w:t>
            </w:r>
            <w:r w:rsidR="00AE382C">
              <w:rPr>
                <w:rFonts w:eastAsia="Calibri" w:cstheme="minorHAnsi"/>
                <w:color w:val="000000"/>
                <w:lang w:eastAsia="en-GB"/>
              </w:rPr>
              <w:t xml:space="preserve"> qualification</w:t>
            </w:r>
            <w:r w:rsidRPr="008B61A0">
              <w:rPr>
                <w:rFonts w:eastAsia="Calibri" w:cstheme="minorHAnsi"/>
                <w:color w:val="000000"/>
                <w:lang w:eastAsia="en-GB"/>
              </w:rPr>
              <w:t>)</w:t>
            </w:r>
            <w:r w:rsidR="00D20F39" w:rsidRPr="00447AA9">
              <w:rPr>
                <w:rFonts w:eastAsia="Calibri" w:cstheme="minorHAnsi"/>
                <w:color w:val="000000"/>
                <w:spacing w:val="-2"/>
                <w:lang w:eastAsia="en-GB"/>
              </w:rPr>
              <w:t xml:space="preserve"> </w:t>
            </w:r>
          </w:p>
          <w:p w:rsidR="009802FE" w:rsidRPr="008B61A0" w:rsidRDefault="009802FE" w:rsidP="005665D3">
            <w:pPr>
              <w:numPr>
                <w:ilvl w:val="0"/>
                <w:numId w:val="6"/>
              </w:numPr>
              <w:spacing w:after="0" w:line="240" w:lineRule="auto"/>
              <w:ind w:right="56"/>
              <w:contextualSpacing/>
              <w:rPr>
                <w:rFonts w:eastAsia="Calibri" w:cstheme="minorHAnsi"/>
                <w:color w:val="000000"/>
                <w:lang w:eastAsia="en-GB"/>
              </w:rPr>
            </w:pPr>
            <w:r w:rsidRPr="008B61A0">
              <w:rPr>
                <w:rFonts w:eastAsia="Calibri" w:cstheme="minorHAnsi"/>
                <w:color w:val="000000"/>
                <w:lang w:eastAsia="en-GB"/>
              </w:rPr>
              <w:t>Bas</w:t>
            </w:r>
            <w:r w:rsidRPr="008B61A0">
              <w:rPr>
                <w:rFonts w:eastAsia="Calibri" w:cstheme="minorHAnsi"/>
                <w:color w:val="000000"/>
                <w:w w:val="101"/>
                <w:lang w:eastAsia="en-GB"/>
              </w:rPr>
              <w:t>i</w:t>
            </w:r>
            <w:r w:rsidRPr="008B61A0">
              <w:rPr>
                <w:rFonts w:eastAsia="Calibri" w:cstheme="minorHAnsi"/>
                <w:color w:val="000000"/>
                <w:lang w:eastAsia="en-GB"/>
              </w:rPr>
              <w:t>c</w:t>
            </w:r>
            <w:r w:rsidRPr="008B61A0">
              <w:rPr>
                <w:rFonts w:eastAsia="Calibri" w:cstheme="minorHAnsi"/>
                <w:color w:val="000000"/>
                <w:spacing w:val="72"/>
                <w:lang w:eastAsia="en-GB"/>
              </w:rPr>
              <w:t xml:space="preserve"> </w:t>
            </w:r>
            <w:r w:rsidRPr="008B61A0">
              <w:rPr>
                <w:rFonts w:eastAsia="Calibri" w:cstheme="minorHAnsi"/>
                <w:color w:val="000000"/>
                <w:lang w:eastAsia="en-GB"/>
              </w:rPr>
              <w:t>k</w:t>
            </w:r>
            <w:r w:rsidRPr="008B61A0">
              <w:rPr>
                <w:rFonts w:eastAsia="Calibri" w:cstheme="minorHAnsi"/>
                <w:color w:val="000000"/>
                <w:spacing w:val="-2"/>
                <w:lang w:eastAsia="en-GB"/>
              </w:rPr>
              <w:t>n</w:t>
            </w:r>
            <w:r w:rsidRPr="008B61A0">
              <w:rPr>
                <w:rFonts w:eastAsia="Calibri" w:cstheme="minorHAnsi"/>
                <w:color w:val="000000"/>
                <w:lang w:eastAsia="en-GB"/>
              </w:rPr>
              <w:t>ow</w:t>
            </w:r>
            <w:r w:rsidRPr="008B61A0">
              <w:rPr>
                <w:rFonts w:eastAsia="Calibri" w:cstheme="minorHAnsi"/>
                <w:color w:val="000000"/>
                <w:w w:val="101"/>
                <w:lang w:eastAsia="en-GB"/>
              </w:rPr>
              <w:t>l</w:t>
            </w:r>
            <w:r w:rsidRPr="008B61A0">
              <w:rPr>
                <w:rFonts w:eastAsia="Calibri" w:cstheme="minorHAnsi"/>
                <w:color w:val="000000"/>
                <w:lang w:eastAsia="en-GB"/>
              </w:rPr>
              <w:t>edge</w:t>
            </w:r>
            <w:r w:rsidRPr="008B61A0">
              <w:rPr>
                <w:rFonts w:eastAsia="Calibri" w:cstheme="minorHAnsi"/>
                <w:color w:val="000000"/>
                <w:spacing w:val="69"/>
                <w:lang w:eastAsia="en-GB"/>
              </w:rPr>
              <w:t xml:space="preserve"> </w:t>
            </w:r>
            <w:r w:rsidRPr="008B61A0">
              <w:rPr>
                <w:rFonts w:eastAsia="Calibri" w:cstheme="minorHAnsi"/>
                <w:color w:val="000000"/>
                <w:spacing w:val="1"/>
                <w:lang w:eastAsia="en-GB"/>
              </w:rPr>
              <w:t>o</w:t>
            </w:r>
            <w:r w:rsidRPr="008B61A0">
              <w:rPr>
                <w:rFonts w:eastAsia="Calibri" w:cstheme="minorHAnsi"/>
                <w:color w:val="000000"/>
                <w:lang w:eastAsia="en-GB"/>
              </w:rPr>
              <w:t>f</w:t>
            </w:r>
            <w:r w:rsidRPr="008B61A0">
              <w:rPr>
                <w:rFonts w:eastAsia="Calibri" w:cstheme="minorHAnsi"/>
                <w:color w:val="000000"/>
                <w:spacing w:val="73"/>
                <w:lang w:eastAsia="en-GB"/>
              </w:rPr>
              <w:t xml:space="preserve"> </w:t>
            </w:r>
            <w:r w:rsidRPr="008B61A0">
              <w:rPr>
                <w:rFonts w:eastAsia="Calibri" w:cstheme="minorHAnsi"/>
                <w:color w:val="000000"/>
                <w:spacing w:val="-2"/>
                <w:lang w:eastAsia="en-GB"/>
              </w:rPr>
              <w:t>H</w:t>
            </w:r>
            <w:r w:rsidRPr="008B61A0">
              <w:rPr>
                <w:rFonts w:eastAsia="Calibri" w:cstheme="minorHAnsi"/>
                <w:color w:val="000000"/>
                <w:lang w:eastAsia="en-GB"/>
              </w:rPr>
              <w:t>ea</w:t>
            </w:r>
            <w:r w:rsidRPr="008B61A0">
              <w:rPr>
                <w:rFonts w:eastAsia="Calibri" w:cstheme="minorHAnsi"/>
                <w:color w:val="000000"/>
                <w:spacing w:val="-3"/>
                <w:w w:val="101"/>
                <w:lang w:eastAsia="en-GB"/>
              </w:rPr>
              <w:t>l</w:t>
            </w:r>
            <w:r w:rsidRPr="008B61A0">
              <w:rPr>
                <w:rFonts w:eastAsia="Calibri" w:cstheme="minorHAnsi"/>
                <w:color w:val="000000"/>
                <w:lang w:eastAsia="en-GB"/>
              </w:rPr>
              <w:t>th</w:t>
            </w:r>
            <w:r w:rsidRPr="008B61A0">
              <w:rPr>
                <w:rFonts w:eastAsia="Calibri" w:cstheme="minorHAnsi"/>
                <w:color w:val="000000"/>
                <w:w w:val="101"/>
                <w:lang w:eastAsia="en-GB"/>
              </w:rPr>
              <w:t>,</w:t>
            </w:r>
            <w:r w:rsidRPr="008B61A0">
              <w:rPr>
                <w:rFonts w:eastAsia="Calibri" w:cstheme="minorHAnsi"/>
                <w:color w:val="000000"/>
                <w:spacing w:val="71"/>
                <w:lang w:eastAsia="en-GB"/>
              </w:rPr>
              <w:t xml:space="preserve"> </w:t>
            </w:r>
            <w:r w:rsidRPr="008B61A0">
              <w:rPr>
                <w:rFonts w:eastAsia="Calibri" w:cstheme="minorHAnsi"/>
                <w:color w:val="000000"/>
                <w:lang w:eastAsia="en-GB"/>
              </w:rPr>
              <w:t>w</w:t>
            </w:r>
            <w:r w:rsidRPr="008B61A0">
              <w:rPr>
                <w:rFonts w:eastAsia="Calibri" w:cstheme="minorHAnsi"/>
                <w:color w:val="000000"/>
                <w:spacing w:val="1"/>
                <w:lang w:eastAsia="en-GB"/>
              </w:rPr>
              <w:t>e</w:t>
            </w:r>
            <w:r w:rsidRPr="008B61A0">
              <w:rPr>
                <w:rFonts w:eastAsia="Calibri" w:cstheme="minorHAnsi"/>
                <w:color w:val="000000"/>
                <w:w w:val="101"/>
                <w:lang w:eastAsia="en-GB"/>
              </w:rPr>
              <w:t>ll</w:t>
            </w:r>
            <w:r w:rsidRPr="008B61A0">
              <w:rPr>
                <w:rFonts w:eastAsia="Calibri" w:cstheme="minorHAnsi"/>
                <w:color w:val="000000"/>
                <w:lang w:eastAsia="en-GB"/>
              </w:rPr>
              <w:t>be</w:t>
            </w:r>
            <w:r w:rsidRPr="008B61A0">
              <w:rPr>
                <w:rFonts w:eastAsia="Calibri" w:cstheme="minorHAnsi"/>
                <w:color w:val="000000"/>
                <w:w w:val="101"/>
                <w:lang w:eastAsia="en-GB"/>
              </w:rPr>
              <w:t>i</w:t>
            </w:r>
            <w:r w:rsidRPr="008B61A0">
              <w:rPr>
                <w:rFonts w:eastAsia="Calibri" w:cstheme="minorHAnsi"/>
                <w:color w:val="000000"/>
                <w:spacing w:val="-1"/>
                <w:lang w:eastAsia="en-GB"/>
              </w:rPr>
              <w:t>n</w:t>
            </w:r>
            <w:r w:rsidRPr="008B61A0">
              <w:rPr>
                <w:rFonts w:eastAsia="Calibri" w:cstheme="minorHAnsi"/>
                <w:color w:val="000000"/>
                <w:lang w:eastAsia="en-GB"/>
              </w:rPr>
              <w:t xml:space="preserve">g and safety </w:t>
            </w:r>
          </w:p>
          <w:p w:rsidR="009802FE" w:rsidRPr="008B61A0" w:rsidRDefault="00447AA9" w:rsidP="005665D3">
            <w:pPr>
              <w:numPr>
                <w:ilvl w:val="0"/>
                <w:numId w:val="6"/>
              </w:numPr>
              <w:spacing w:after="0" w:line="240" w:lineRule="auto"/>
              <w:ind w:right="56"/>
              <w:contextualSpacing/>
              <w:rPr>
                <w:rFonts w:eastAsia="Calibri" w:cstheme="minorHAnsi"/>
                <w:color w:val="000000"/>
                <w:lang w:eastAsia="en-GB"/>
              </w:rPr>
            </w:pPr>
            <w:r>
              <w:rPr>
                <w:rFonts w:eastAsia="Calibri" w:cstheme="minorHAnsi"/>
                <w:color w:val="000000"/>
                <w:lang w:eastAsia="en-GB"/>
              </w:rPr>
              <w:t>Understanding</w:t>
            </w:r>
            <w:r w:rsidR="009802FE" w:rsidRPr="008B61A0">
              <w:rPr>
                <w:rFonts w:eastAsia="Calibri" w:cstheme="minorHAnsi"/>
                <w:color w:val="000000"/>
                <w:lang w:eastAsia="en-GB"/>
              </w:rPr>
              <w:t xml:space="preserve"> </w:t>
            </w:r>
            <w:r w:rsidR="009802FE" w:rsidRPr="008B61A0">
              <w:rPr>
                <w:rFonts w:eastAsia="Calibri" w:cstheme="minorHAnsi"/>
                <w:color w:val="000000"/>
                <w:spacing w:val="1"/>
                <w:lang w:eastAsia="en-GB"/>
              </w:rPr>
              <w:t>o</w:t>
            </w:r>
            <w:r w:rsidR="009802FE" w:rsidRPr="008B61A0">
              <w:rPr>
                <w:rFonts w:eastAsia="Calibri" w:cstheme="minorHAnsi"/>
                <w:color w:val="000000"/>
                <w:lang w:eastAsia="en-GB"/>
              </w:rPr>
              <w:t>f ch</w:t>
            </w:r>
            <w:r w:rsidR="009802FE" w:rsidRPr="008B61A0">
              <w:rPr>
                <w:rFonts w:eastAsia="Calibri" w:cstheme="minorHAnsi"/>
                <w:color w:val="000000"/>
                <w:w w:val="101"/>
                <w:lang w:eastAsia="en-GB"/>
              </w:rPr>
              <w:t>il</w:t>
            </w:r>
            <w:r w:rsidR="009802FE" w:rsidRPr="008B61A0">
              <w:rPr>
                <w:rFonts w:eastAsia="Calibri" w:cstheme="minorHAnsi"/>
                <w:color w:val="000000"/>
                <w:lang w:eastAsia="en-GB"/>
              </w:rPr>
              <w:t>d prot</w:t>
            </w:r>
            <w:r w:rsidR="009802FE" w:rsidRPr="008B61A0">
              <w:rPr>
                <w:rFonts w:eastAsia="Calibri" w:cstheme="minorHAnsi"/>
                <w:color w:val="000000"/>
                <w:spacing w:val="-1"/>
                <w:lang w:eastAsia="en-GB"/>
              </w:rPr>
              <w:t>e</w:t>
            </w:r>
            <w:r w:rsidR="009802FE" w:rsidRPr="008B61A0">
              <w:rPr>
                <w:rFonts w:eastAsia="Calibri" w:cstheme="minorHAnsi"/>
                <w:color w:val="000000"/>
                <w:lang w:eastAsia="en-GB"/>
              </w:rPr>
              <w:t>ct</w:t>
            </w:r>
            <w:r w:rsidR="009802FE" w:rsidRPr="008B61A0">
              <w:rPr>
                <w:rFonts w:eastAsia="Calibri" w:cstheme="minorHAnsi"/>
                <w:color w:val="000000"/>
                <w:spacing w:val="-2"/>
                <w:w w:val="101"/>
                <w:lang w:eastAsia="en-GB"/>
              </w:rPr>
              <w:t>i</w:t>
            </w:r>
            <w:r w:rsidR="009802FE" w:rsidRPr="008B61A0">
              <w:rPr>
                <w:rFonts w:eastAsia="Calibri" w:cstheme="minorHAnsi"/>
                <w:color w:val="000000"/>
                <w:lang w:eastAsia="en-GB"/>
              </w:rPr>
              <w:t>on procedures</w:t>
            </w:r>
          </w:p>
          <w:p w:rsidR="009802FE" w:rsidRPr="008B61A0" w:rsidRDefault="009802FE" w:rsidP="005665D3">
            <w:pPr>
              <w:numPr>
                <w:ilvl w:val="0"/>
                <w:numId w:val="6"/>
              </w:numPr>
              <w:spacing w:after="0" w:line="240" w:lineRule="auto"/>
              <w:ind w:right="56"/>
              <w:contextualSpacing/>
              <w:rPr>
                <w:rFonts w:eastAsia="Calibri" w:cstheme="minorHAnsi"/>
                <w:color w:val="000000"/>
                <w:lang w:eastAsia="en-GB"/>
              </w:rPr>
            </w:pPr>
            <w:r w:rsidRPr="008B61A0">
              <w:rPr>
                <w:rFonts w:eastAsia="Calibri" w:cstheme="minorHAnsi"/>
                <w:color w:val="000000"/>
                <w:lang w:eastAsia="en-GB"/>
              </w:rPr>
              <w:t>Awareness</w:t>
            </w:r>
            <w:r w:rsidRPr="008B61A0">
              <w:rPr>
                <w:rFonts w:eastAsia="Calibri" w:cstheme="minorHAnsi"/>
                <w:color w:val="000000"/>
                <w:spacing w:val="-2"/>
                <w:lang w:eastAsia="en-GB"/>
              </w:rPr>
              <w:t xml:space="preserve"> </w:t>
            </w:r>
            <w:r w:rsidRPr="008B61A0">
              <w:rPr>
                <w:rFonts w:eastAsia="Calibri" w:cstheme="minorHAnsi"/>
                <w:color w:val="000000"/>
                <w:spacing w:val="1"/>
                <w:lang w:eastAsia="en-GB"/>
              </w:rPr>
              <w:t>o</w:t>
            </w:r>
            <w:r w:rsidRPr="008B61A0">
              <w:rPr>
                <w:rFonts w:eastAsia="Calibri" w:cstheme="minorHAnsi"/>
                <w:color w:val="000000"/>
                <w:lang w:eastAsia="en-GB"/>
              </w:rPr>
              <w:t>f</w:t>
            </w:r>
            <w:r w:rsidRPr="008B61A0">
              <w:rPr>
                <w:rFonts w:eastAsia="Calibri" w:cstheme="minorHAnsi"/>
                <w:color w:val="000000"/>
                <w:spacing w:val="-2"/>
                <w:lang w:eastAsia="en-GB"/>
              </w:rPr>
              <w:t xml:space="preserve"> </w:t>
            </w:r>
            <w:r w:rsidR="00447AA9">
              <w:rPr>
                <w:rFonts w:eastAsia="Calibri" w:cstheme="minorHAnsi"/>
                <w:color w:val="000000"/>
                <w:lang w:eastAsia="en-GB"/>
              </w:rPr>
              <w:t>safeguarding responsibilities</w:t>
            </w:r>
          </w:p>
          <w:p w:rsidR="009802FE" w:rsidRDefault="009802FE" w:rsidP="005665D3">
            <w:pPr>
              <w:numPr>
                <w:ilvl w:val="0"/>
                <w:numId w:val="6"/>
              </w:numPr>
              <w:spacing w:after="0" w:line="240" w:lineRule="auto"/>
              <w:ind w:right="56"/>
              <w:contextualSpacing/>
              <w:rPr>
                <w:rFonts w:eastAsia="Calibri" w:cstheme="minorHAnsi"/>
                <w:color w:val="000000"/>
                <w:lang w:eastAsia="en-GB"/>
              </w:rPr>
            </w:pPr>
            <w:r w:rsidRPr="008B61A0">
              <w:rPr>
                <w:rFonts w:eastAsia="Calibri" w:cstheme="minorHAnsi"/>
                <w:color w:val="000000"/>
                <w:lang w:eastAsia="en-GB"/>
              </w:rPr>
              <w:t>Un</w:t>
            </w:r>
            <w:r w:rsidRPr="008B61A0">
              <w:rPr>
                <w:rFonts w:eastAsia="Calibri" w:cstheme="minorHAnsi"/>
                <w:color w:val="000000"/>
                <w:spacing w:val="-1"/>
                <w:lang w:eastAsia="en-GB"/>
              </w:rPr>
              <w:t>d</w:t>
            </w:r>
            <w:r w:rsidRPr="008B61A0">
              <w:rPr>
                <w:rFonts w:eastAsia="Calibri" w:cstheme="minorHAnsi"/>
                <w:color w:val="000000"/>
                <w:lang w:eastAsia="en-GB"/>
              </w:rPr>
              <w:t>erstan</w:t>
            </w:r>
            <w:r w:rsidRPr="008B61A0">
              <w:rPr>
                <w:rFonts w:eastAsia="Calibri" w:cstheme="minorHAnsi"/>
                <w:color w:val="000000"/>
                <w:spacing w:val="-1"/>
                <w:lang w:eastAsia="en-GB"/>
              </w:rPr>
              <w:t>d</w:t>
            </w:r>
            <w:r w:rsidRPr="008B61A0">
              <w:rPr>
                <w:rFonts w:eastAsia="Calibri" w:cstheme="minorHAnsi"/>
                <w:color w:val="000000"/>
                <w:w w:val="101"/>
                <w:lang w:eastAsia="en-GB"/>
              </w:rPr>
              <w:t>i</w:t>
            </w:r>
            <w:r w:rsidRPr="008B61A0">
              <w:rPr>
                <w:rFonts w:eastAsia="Calibri" w:cstheme="minorHAnsi"/>
                <w:color w:val="000000"/>
                <w:spacing w:val="-1"/>
                <w:lang w:eastAsia="en-GB"/>
              </w:rPr>
              <w:t>n</w:t>
            </w:r>
            <w:r w:rsidRPr="008B61A0">
              <w:rPr>
                <w:rFonts w:eastAsia="Calibri" w:cstheme="minorHAnsi"/>
                <w:color w:val="000000"/>
                <w:lang w:eastAsia="en-GB"/>
              </w:rPr>
              <w:t>g</w:t>
            </w:r>
            <w:r w:rsidRPr="008B61A0">
              <w:rPr>
                <w:rFonts w:eastAsia="Calibri" w:cstheme="minorHAnsi"/>
                <w:color w:val="000000"/>
                <w:spacing w:val="6"/>
                <w:lang w:eastAsia="en-GB"/>
              </w:rPr>
              <w:t xml:space="preserve"> </w:t>
            </w:r>
            <w:r w:rsidRPr="008B61A0">
              <w:rPr>
                <w:rFonts w:eastAsia="Calibri" w:cstheme="minorHAnsi"/>
                <w:color w:val="000000"/>
                <w:spacing w:val="1"/>
                <w:lang w:eastAsia="en-GB"/>
              </w:rPr>
              <w:t>o</w:t>
            </w:r>
            <w:r w:rsidRPr="008B61A0">
              <w:rPr>
                <w:rFonts w:eastAsia="Calibri" w:cstheme="minorHAnsi"/>
                <w:color w:val="000000"/>
                <w:lang w:eastAsia="en-GB"/>
              </w:rPr>
              <w:t>f</w:t>
            </w:r>
            <w:r w:rsidRPr="008B61A0">
              <w:rPr>
                <w:rFonts w:eastAsia="Calibri" w:cstheme="minorHAnsi"/>
                <w:color w:val="000000"/>
                <w:spacing w:val="7"/>
                <w:lang w:eastAsia="en-GB"/>
              </w:rPr>
              <w:t xml:space="preserve"> </w:t>
            </w:r>
            <w:r w:rsidRPr="008B61A0">
              <w:rPr>
                <w:rFonts w:eastAsia="Calibri" w:cstheme="minorHAnsi"/>
                <w:color w:val="000000"/>
                <w:lang w:eastAsia="en-GB"/>
              </w:rPr>
              <w:t>the</w:t>
            </w:r>
            <w:r w:rsidRPr="008B61A0">
              <w:rPr>
                <w:rFonts w:eastAsia="Calibri" w:cstheme="minorHAnsi"/>
                <w:color w:val="000000"/>
                <w:spacing w:val="8"/>
                <w:lang w:eastAsia="en-GB"/>
              </w:rPr>
              <w:t xml:space="preserve"> </w:t>
            </w:r>
            <w:r w:rsidRPr="008B61A0">
              <w:rPr>
                <w:rFonts w:eastAsia="Calibri" w:cstheme="minorHAnsi"/>
                <w:color w:val="000000"/>
                <w:lang w:eastAsia="en-GB"/>
              </w:rPr>
              <w:t>Sch</w:t>
            </w:r>
            <w:r w:rsidRPr="008B61A0">
              <w:rPr>
                <w:rFonts w:eastAsia="Calibri" w:cstheme="minorHAnsi"/>
                <w:color w:val="000000"/>
                <w:spacing w:val="-1"/>
                <w:lang w:eastAsia="en-GB"/>
              </w:rPr>
              <w:t>o</w:t>
            </w:r>
            <w:r w:rsidRPr="008B61A0">
              <w:rPr>
                <w:rFonts w:eastAsia="Calibri" w:cstheme="minorHAnsi"/>
                <w:color w:val="000000"/>
                <w:lang w:eastAsia="en-GB"/>
              </w:rPr>
              <w:t>o</w:t>
            </w:r>
            <w:r w:rsidRPr="008B61A0">
              <w:rPr>
                <w:rFonts w:eastAsia="Calibri" w:cstheme="minorHAnsi"/>
                <w:color w:val="000000"/>
                <w:w w:val="101"/>
                <w:lang w:eastAsia="en-GB"/>
              </w:rPr>
              <w:t>l</w:t>
            </w:r>
            <w:r w:rsidR="00447AA9">
              <w:rPr>
                <w:rFonts w:eastAsia="Calibri" w:cstheme="minorHAnsi"/>
                <w:color w:val="000000"/>
                <w:w w:val="101"/>
                <w:lang w:eastAsia="en-GB"/>
              </w:rPr>
              <w:t>’</w:t>
            </w:r>
            <w:r w:rsidRPr="008B61A0">
              <w:rPr>
                <w:rFonts w:eastAsia="Calibri" w:cstheme="minorHAnsi"/>
                <w:color w:val="000000"/>
                <w:lang w:eastAsia="en-GB"/>
              </w:rPr>
              <w:t>s</w:t>
            </w:r>
            <w:r w:rsidRPr="008B61A0">
              <w:rPr>
                <w:rFonts w:eastAsia="Calibri" w:cstheme="minorHAnsi"/>
                <w:color w:val="000000"/>
                <w:spacing w:val="7"/>
                <w:lang w:eastAsia="en-GB"/>
              </w:rPr>
              <w:t xml:space="preserve"> </w:t>
            </w:r>
            <w:r w:rsidRPr="008B61A0">
              <w:rPr>
                <w:rFonts w:eastAsia="Calibri" w:cstheme="minorHAnsi"/>
                <w:color w:val="000000"/>
                <w:lang w:eastAsia="en-GB"/>
              </w:rPr>
              <w:t>e</w:t>
            </w:r>
            <w:r w:rsidRPr="008B61A0">
              <w:rPr>
                <w:rFonts w:eastAsia="Calibri" w:cstheme="minorHAnsi"/>
                <w:color w:val="000000"/>
                <w:spacing w:val="1"/>
                <w:lang w:eastAsia="en-GB"/>
              </w:rPr>
              <w:t>t</w:t>
            </w:r>
            <w:r w:rsidRPr="008B61A0">
              <w:rPr>
                <w:rFonts w:eastAsia="Calibri" w:cstheme="minorHAnsi"/>
                <w:color w:val="000000"/>
                <w:spacing w:val="-2"/>
                <w:lang w:eastAsia="en-GB"/>
              </w:rPr>
              <w:t>h</w:t>
            </w:r>
            <w:r w:rsidRPr="008B61A0">
              <w:rPr>
                <w:rFonts w:eastAsia="Calibri" w:cstheme="minorHAnsi"/>
                <w:color w:val="000000"/>
                <w:lang w:eastAsia="en-GB"/>
              </w:rPr>
              <w:t>os</w:t>
            </w:r>
            <w:r w:rsidRPr="008B61A0">
              <w:rPr>
                <w:rFonts w:eastAsia="Calibri" w:cstheme="minorHAnsi"/>
                <w:color w:val="000000"/>
                <w:spacing w:val="7"/>
                <w:lang w:eastAsia="en-GB"/>
              </w:rPr>
              <w:t xml:space="preserve"> </w:t>
            </w:r>
            <w:r w:rsidRPr="008B61A0">
              <w:rPr>
                <w:rFonts w:eastAsia="Calibri" w:cstheme="minorHAnsi"/>
                <w:color w:val="000000"/>
                <w:lang w:eastAsia="en-GB"/>
              </w:rPr>
              <w:t>and va</w:t>
            </w:r>
            <w:r w:rsidRPr="008B61A0">
              <w:rPr>
                <w:rFonts w:eastAsia="Calibri" w:cstheme="minorHAnsi"/>
                <w:color w:val="000000"/>
                <w:w w:val="101"/>
                <w:lang w:eastAsia="en-GB"/>
              </w:rPr>
              <w:t>l</w:t>
            </w:r>
            <w:r w:rsidRPr="008B61A0">
              <w:rPr>
                <w:rFonts w:eastAsia="Calibri" w:cstheme="minorHAnsi"/>
                <w:color w:val="000000"/>
                <w:lang w:eastAsia="en-GB"/>
              </w:rPr>
              <w:t>ues</w:t>
            </w:r>
          </w:p>
          <w:p w:rsidR="00D20F39" w:rsidRDefault="00D20F39" w:rsidP="00D20F39">
            <w:pPr>
              <w:spacing w:after="0" w:line="240" w:lineRule="auto"/>
              <w:ind w:right="56"/>
              <w:contextualSpacing/>
              <w:rPr>
                <w:rFonts w:eastAsia="Calibri" w:cstheme="minorHAnsi"/>
                <w:color w:val="000000"/>
                <w:lang w:eastAsia="en-GB"/>
              </w:rPr>
            </w:pPr>
          </w:p>
          <w:p w:rsidR="00D20F39" w:rsidRDefault="00D20F39" w:rsidP="00D20F39">
            <w:pPr>
              <w:ind w:left="108" w:right="-20"/>
              <w:rPr>
                <w:rFonts w:eastAsia="Calibri" w:cstheme="minorHAnsi"/>
                <w:b/>
                <w:bCs/>
                <w:color w:val="000000"/>
                <w:lang w:eastAsia="en-GB"/>
              </w:rPr>
            </w:pPr>
            <w:r>
              <w:rPr>
                <w:rFonts w:eastAsia="Calibri" w:cstheme="minorHAnsi"/>
                <w:color w:val="000000"/>
                <w:lang w:eastAsia="en-GB"/>
              </w:rPr>
              <w:t xml:space="preserve">   </w:t>
            </w:r>
            <w:r>
              <w:rPr>
                <w:rFonts w:eastAsia="Calibri" w:cstheme="minorHAnsi"/>
                <w:b/>
                <w:bCs/>
                <w:color w:val="000000"/>
                <w:lang w:eastAsia="en-GB"/>
              </w:rPr>
              <w:t>Desirable</w:t>
            </w:r>
          </w:p>
          <w:p w:rsidR="00447AA9" w:rsidRPr="008B61A0" w:rsidRDefault="00447AA9" w:rsidP="00447AA9">
            <w:pPr>
              <w:numPr>
                <w:ilvl w:val="0"/>
                <w:numId w:val="6"/>
              </w:numPr>
              <w:spacing w:after="0" w:line="240" w:lineRule="auto"/>
              <w:ind w:right="56"/>
              <w:contextualSpacing/>
              <w:rPr>
                <w:rFonts w:eastAsia="Calibri" w:cstheme="minorHAnsi"/>
                <w:color w:val="000000"/>
                <w:lang w:eastAsia="en-GB"/>
              </w:rPr>
            </w:pPr>
            <w:r w:rsidRPr="008B61A0">
              <w:rPr>
                <w:rFonts w:eastAsia="Calibri" w:cstheme="minorHAnsi"/>
                <w:color w:val="000000"/>
                <w:lang w:eastAsia="en-GB"/>
              </w:rPr>
              <w:t>Pr</w:t>
            </w:r>
            <w:r w:rsidRPr="008B61A0">
              <w:rPr>
                <w:rFonts w:eastAsia="Calibri" w:cstheme="minorHAnsi"/>
                <w:color w:val="000000"/>
                <w:spacing w:val="-1"/>
                <w:lang w:eastAsia="en-GB"/>
              </w:rPr>
              <w:t>e</w:t>
            </w:r>
            <w:r w:rsidRPr="008B61A0">
              <w:rPr>
                <w:rFonts w:eastAsia="Calibri" w:cstheme="minorHAnsi"/>
                <w:color w:val="000000"/>
                <w:lang w:eastAsia="en-GB"/>
              </w:rPr>
              <w:t>v</w:t>
            </w:r>
            <w:r w:rsidRPr="008B61A0">
              <w:rPr>
                <w:rFonts w:eastAsia="Calibri" w:cstheme="minorHAnsi"/>
                <w:color w:val="000000"/>
                <w:w w:val="101"/>
                <w:lang w:eastAsia="en-GB"/>
              </w:rPr>
              <w:t>i</w:t>
            </w:r>
            <w:r w:rsidRPr="008B61A0">
              <w:rPr>
                <w:rFonts w:eastAsia="Calibri" w:cstheme="minorHAnsi"/>
                <w:color w:val="000000"/>
                <w:spacing w:val="1"/>
                <w:lang w:eastAsia="en-GB"/>
              </w:rPr>
              <w:t>o</w:t>
            </w:r>
            <w:r w:rsidRPr="008B61A0">
              <w:rPr>
                <w:rFonts w:eastAsia="Calibri" w:cstheme="minorHAnsi"/>
                <w:color w:val="000000"/>
                <w:lang w:eastAsia="en-GB"/>
              </w:rPr>
              <w:t>us</w:t>
            </w:r>
            <w:r w:rsidRPr="008B61A0">
              <w:rPr>
                <w:rFonts w:eastAsia="Calibri" w:cstheme="minorHAnsi"/>
                <w:color w:val="000000"/>
                <w:spacing w:val="88"/>
                <w:lang w:eastAsia="en-GB"/>
              </w:rPr>
              <w:t xml:space="preserve"> </w:t>
            </w:r>
            <w:r w:rsidRPr="008B61A0">
              <w:rPr>
                <w:rFonts w:eastAsia="Calibri" w:cstheme="minorHAnsi"/>
                <w:color w:val="000000"/>
                <w:spacing w:val="-1"/>
                <w:lang w:eastAsia="en-GB"/>
              </w:rPr>
              <w:t>e</w:t>
            </w:r>
            <w:r w:rsidRPr="008B61A0">
              <w:rPr>
                <w:rFonts w:eastAsia="Calibri" w:cstheme="minorHAnsi"/>
                <w:color w:val="000000"/>
                <w:lang w:eastAsia="en-GB"/>
              </w:rPr>
              <w:t>xper</w:t>
            </w:r>
            <w:r w:rsidRPr="008B61A0">
              <w:rPr>
                <w:rFonts w:eastAsia="Calibri" w:cstheme="minorHAnsi"/>
                <w:color w:val="000000"/>
                <w:w w:val="101"/>
                <w:lang w:eastAsia="en-GB"/>
              </w:rPr>
              <w:t>i</w:t>
            </w:r>
            <w:r w:rsidRPr="008B61A0">
              <w:rPr>
                <w:rFonts w:eastAsia="Calibri" w:cstheme="minorHAnsi"/>
                <w:color w:val="000000"/>
                <w:lang w:eastAsia="en-GB"/>
              </w:rPr>
              <w:t>en</w:t>
            </w:r>
            <w:r w:rsidRPr="008B61A0">
              <w:rPr>
                <w:rFonts w:eastAsia="Calibri" w:cstheme="minorHAnsi"/>
                <w:color w:val="000000"/>
                <w:spacing w:val="-3"/>
                <w:lang w:eastAsia="en-GB"/>
              </w:rPr>
              <w:t>c</w:t>
            </w:r>
            <w:r w:rsidRPr="008B61A0">
              <w:rPr>
                <w:rFonts w:eastAsia="Calibri" w:cstheme="minorHAnsi"/>
                <w:color w:val="000000"/>
                <w:lang w:eastAsia="en-GB"/>
              </w:rPr>
              <w:t>e</w:t>
            </w:r>
            <w:r w:rsidRPr="008B61A0">
              <w:rPr>
                <w:rFonts w:eastAsia="Calibri" w:cstheme="minorHAnsi"/>
                <w:color w:val="000000"/>
                <w:spacing w:val="89"/>
                <w:lang w:eastAsia="en-GB"/>
              </w:rPr>
              <w:t xml:space="preserve"> </w:t>
            </w:r>
            <w:r w:rsidRPr="008B61A0">
              <w:rPr>
                <w:rFonts w:eastAsia="Calibri" w:cstheme="minorHAnsi"/>
                <w:color w:val="000000"/>
                <w:spacing w:val="1"/>
                <w:lang w:eastAsia="en-GB"/>
              </w:rPr>
              <w:t>o</w:t>
            </w:r>
            <w:r w:rsidRPr="008B61A0">
              <w:rPr>
                <w:rFonts w:eastAsia="Calibri" w:cstheme="minorHAnsi"/>
                <w:color w:val="000000"/>
                <w:lang w:eastAsia="en-GB"/>
              </w:rPr>
              <w:t>f</w:t>
            </w:r>
            <w:r w:rsidRPr="008B61A0">
              <w:rPr>
                <w:rFonts w:eastAsia="Calibri" w:cstheme="minorHAnsi"/>
                <w:color w:val="000000"/>
                <w:spacing w:val="87"/>
                <w:lang w:eastAsia="en-GB"/>
              </w:rPr>
              <w:t xml:space="preserve"> </w:t>
            </w:r>
            <w:r w:rsidRPr="008B61A0">
              <w:rPr>
                <w:rFonts w:eastAsia="Calibri" w:cstheme="minorHAnsi"/>
                <w:color w:val="000000"/>
                <w:lang w:eastAsia="en-GB"/>
              </w:rPr>
              <w:t>w</w:t>
            </w:r>
            <w:r w:rsidRPr="008B61A0">
              <w:rPr>
                <w:rFonts w:eastAsia="Calibri" w:cstheme="minorHAnsi"/>
                <w:color w:val="000000"/>
                <w:spacing w:val="1"/>
                <w:lang w:eastAsia="en-GB"/>
              </w:rPr>
              <w:t>o</w:t>
            </w:r>
            <w:r w:rsidRPr="008B61A0">
              <w:rPr>
                <w:rFonts w:eastAsia="Calibri" w:cstheme="minorHAnsi"/>
                <w:color w:val="000000"/>
                <w:lang w:eastAsia="en-GB"/>
              </w:rPr>
              <w:t>rk</w:t>
            </w:r>
            <w:r w:rsidRPr="008B61A0">
              <w:rPr>
                <w:rFonts w:eastAsia="Calibri" w:cstheme="minorHAnsi"/>
                <w:color w:val="000000"/>
                <w:w w:val="101"/>
                <w:lang w:eastAsia="en-GB"/>
              </w:rPr>
              <w:t>i</w:t>
            </w:r>
            <w:r w:rsidRPr="008B61A0">
              <w:rPr>
                <w:rFonts w:eastAsia="Calibri" w:cstheme="minorHAnsi"/>
                <w:color w:val="000000"/>
                <w:lang w:eastAsia="en-GB"/>
              </w:rPr>
              <w:t>ng</w:t>
            </w:r>
            <w:r w:rsidRPr="008B61A0">
              <w:rPr>
                <w:rFonts w:eastAsia="Calibri" w:cstheme="minorHAnsi"/>
                <w:color w:val="000000"/>
                <w:spacing w:val="87"/>
                <w:lang w:eastAsia="en-GB"/>
              </w:rPr>
              <w:t xml:space="preserve"> </w:t>
            </w:r>
            <w:r w:rsidRPr="008B61A0">
              <w:rPr>
                <w:rFonts w:eastAsia="Calibri" w:cstheme="minorHAnsi"/>
                <w:color w:val="000000"/>
                <w:lang w:eastAsia="en-GB"/>
              </w:rPr>
              <w:t>w</w:t>
            </w:r>
            <w:r w:rsidRPr="008B61A0">
              <w:rPr>
                <w:rFonts w:eastAsia="Calibri" w:cstheme="minorHAnsi"/>
                <w:color w:val="000000"/>
                <w:w w:val="101"/>
                <w:lang w:eastAsia="en-GB"/>
              </w:rPr>
              <w:t>i</w:t>
            </w:r>
            <w:r w:rsidRPr="008B61A0">
              <w:rPr>
                <w:rFonts w:eastAsia="Calibri" w:cstheme="minorHAnsi"/>
                <w:color w:val="000000"/>
                <w:lang w:eastAsia="en-GB"/>
              </w:rPr>
              <w:t xml:space="preserve">th children within a professional setting </w:t>
            </w:r>
          </w:p>
          <w:p w:rsidR="00447AA9" w:rsidRPr="008B61A0" w:rsidRDefault="00447AA9" w:rsidP="00447AA9">
            <w:pPr>
              <w:numPr>
                <w:ilvl w:val="0"/>
                <w:numId w:val="6"/>
              </w:numPr>
              <w:spacing w:after="0" w:line="240" w:lineRule="auto"/>
              <w:ind w:right="56"/>
              <w:contextualSpacing/>
              <w:rPr>
                <w:rFonts w:eastAsia="Calibri" w:cstheme="minorHAnsi"/>
                <w:color w:val="000000"/>
                <w:lang w:eastAsia="en-GB"/>
              </w:rPr>
            </w:pPr>
            <w:r>
              <w:rPr>
                <w:rFonts w:eastAsia="Calibri" w:cstheme="minorHAnsi"/>
                <w:color w:val="000000"/>
                <w:lang w:eastAsia="en-GB"/>
              </w:rPr>
              <w:t>K</w:t>
            </w:r>
            <w:r w:rsidRPr="008B61A0">
              <w:rPr>
                <w:rFonts w:eastAsia="Calibri" w:cstheme="minorHAnsi"/>
                <w:color w:val="000000"/>
                <w:lang w:eastAsia="en-GB"/>
              </w:rPr>
              <w:t xml:space="preserve">nowledge of social, emotional, mental health issues </w:t>
            </w:r>
          </w:p>
          <w:p w:rsidR="00447AA9" w:rsidRPr="008B61A0" w:rsidRDefault="00447AA9" w:rsidP="00447AA9">
            <w:pPr>
              <w:numPr>
                <w:ilvl w:val="0"/>
                <w:numId w:val="6"/>
              </w:numPr>
              <w:spacing w:after="0" w:line="240" w:lineRule="auto"/>
              <w:ind w:right="56"/>
              <w:contextualSpacing/>
              <w:rPr>
                <w:rFonts w:eastAsia="Calibri" w:cstheme="minorHAnsi"/>
                <w:color w:val="000000"/>
                <w:lang w:eastAsia="en-GB"/>
              </w:rPr>
            </w:pPr>
            <w:r w:rsidRPr="008B61A0">
              <w:rPr>
                <w:rFonts w:eastAsia="Calibri" w:cstheme="minorHAnsi"/>
                <w:color w:val="000000"/>
                <w:lang w:eastAsia="en-GB"/>
              </w:rPr>
              <w:t xml:space="preserve">An awareness and understanding of </w:t>
            </w:r>
            <w:r>
              <w:rPr>
                <w:rFonts w:eastAsia="Calibri" w:cstheme="minorHAnsi"/>
                <w:color w:val="000000"/>
                <w:lang w:eastAsia="en-GB"/>
              </w:rPr>
              <w:t>SEND including ASD, ADHD and Specific Learning Difficulties</w:t>
            </w:r>
          </w:p>
          <w:p w:rsidR="00D20F39" w:rsidRPr="00D20F39" w:rsidRDefault="00D20F39" w:rsidP="00D20F39">
            <w:pPr>
              <w:pStyle w:val="ListParagraph"/>
              <w:numPr>
                <w:ilvl w:val="0"/>
                <w:numId w:val="6"/>
              </w:numPr>
              <w:ind w:right="-20"/>
              <w:rPr>
                <w:rFonts w:eastAsia="Calibri" w:cstheme="minorHAnsi"/>
                <w:b/>
                <w:bCs/>
                <w:color w:val="000000"/>
                <w:lang w:eastAsia="en-GB"/>
              </w:rPr>
            </w:pPr>
            <w:r w:rsidRPr="00D20F39">
              <w:rPr>
                <w:rFonts w:eastAsia="Calibri" w:cstheme="minorHAnsi"/>
                <w:color w:val="000000"/>
                <w:lang w:eastAsia="en-GB"/>
              </w:rPr>
              <w:t>Experience of intervention programmes</w:t>
            </w:r>
          </w:p>
          <w:p w:rsidR="00D20F39" w:rsidRPr="00D20F39" w:rsidRDefault="00D20F39" w:rsidP="00D20F39">
            <w:pPr>
              <w:pStyle w:val="ListParagraph"/>
              <w:numPr>
                <w:ilvl w:val="0"/>
                <w:numId w:val="6"/>
              </w:numPr>
              <w:spacing w:after="0" w:line="240" w:lineRule="auto"/>
              <w:ind w:right="56"/>
              <w:rPr>
                <w:rFonts w:eastAsia="Calibri" w:cstheme="minorHAnsi"/>
                <w:color w:val="000000"/>
                <w:lang w:eastAsia="en-GB"/>
              </w:rPr>
            </w:pPr>
            <w:r w:rsidRPr="00D20F39">
              <w:rPr>
                <w:rFonts w:eastAsia="Calibri" w:cstheme="minorHAnsi"/>
                <w:color w:val="000000"/>
                <w:lang w:eastAsia="en-GB"/>
              </w:rPr>
              <w:t>Bas</w:t>
            </w:r>
            <w:r w:rsidRPr="00D20F39">
              <w:rPr>
                <w:rFonts w:eastAsia="Calibri" w:cstheme="minorHAnsi"/>
                <w:color w:val="000000"/>
                <w:w w:val="101"/>
                <w:lang w:eastAsia="en-GB"/>
              </w:rPr>
              <w:t>i</w:t>
            </w:r>
            <w:r w:rsidRPr="00D20F39">
              <w:rPr>
                <w:rFonts w:eastAsia="Calibri" w:cstheme="minorHAnsi"/>
                <w:color w:val="000000"/>
                <w:lang w:eastAsia="en-GB"/>
              </w:rPr>
              <w:t>c k</w:t>
            </w:r>
            <w:r w:rsidRPr="00D20F39">
              <w:rPr>
                <w:rFonts w:eastAsia="Calibri" w:cstheme="minorHAnsi"/>
                <w:color w:val="000000"/>
                <w:spacing w:val="-2"/>
                <w:lang w:eastAsia="en-GB"/>
              </w:rPr>
              <w:t>n</w:t>
            </w:r>
            <w:r w:rsidRPr="00D20F39">
              <w:rPr>
                <w:rFonts w:eastAsia="Calibri" w:cstheme="minorHAnsi"/>
                <w:color w:val="000000"/>
                <w:lang w:eastAsia="en-GB"/>
              </w:rPr>
              <w:t>ow</w:t>
            </w:r>
            <w:r w:rsidRPr="00D20F39">
              <w:rPr>
                <w:rFonts w:eastAsia="Calibri" w:cstheme="minorHAnsi"/>
                <w:color w:val="000000"/>
                <w:w w:val="101"/>
                <w:lang w:eastAsia="en-GB"/>
              </w:rPr>
              <w:t>l</w:t>
            </w:r>
            <w:r w:rsidRPr="00D20F39">
              <w:rPr>
                <w:rFonts w:eastAsia="Calibri" w:cstheme="minorHAnsi"/>
                <w:color w:val="000000"/>
                <w:lang w:eastAsia="en-GB"/>
              </w:rPr>
              <w:t>ed</w:t>
            </w:r>
            <w:r w:rsidRPr="00D20F39">
              <w:rPr>
                <w:rFonts w:eastAsia="Calibri" w:cstheme="minorHAnsi"/>
                <w:color w:val="000000"/>
                <w:spacing w:val="-2"/>
                <w:lang w:eastAsia="en-GB"/>
              </w:rPr>
              <w:t>g</w:t>
            </w:r>
            <w:r w:rsidRPr="00D20F39">
              <w:rPr>
                <w:rFonts w:eastAsia="Calibri" w:cstheme="minorHAnsi"/>
                <w:color w:val="000000"/>
                <w:lang w:eastAsia="en-GB"/>
              </w:rPr>
              <w:t xml:space="preserve">e </w:t>
            </w:r>
            <w:r w:rsidRPr="00D20F39">
              <w:rPr>
                <w:rFonts w:eastAsia="Calibri" w:cstheme="minorHAnsi"/>
                <w:color w:val="000000"/>
                <w:spacing w:val="1"/>
                <w:lang w:eastAsia="en-GB"/>
              </w:rPr>
              <w:t>o</w:t>
            </w:r>
            <w:r w:rsidRPr="00D20F39">
              <w:rPr>
                <w:rFonts w:eastAsia="Calibri" w:cstheme="minorHAnsi"/>
                <w:color w:val="000000"/>
                <w:lang w:eastAsia="en-GB"/>
              </w:rPr>
              <w:t>f</w:t>
            </w:r>
            <w:r w:rsidRPr="00D20F39">
              <w:rPr>
                <w:rFonts w:eastAsia="Calibri" w:cstheme="minorHAnsi"/>
                <w:color w:val="000000"/>
                <w:spacing w:val="-2"/>
                <w:lang w:eastAsia="en-GB"/>
              </w:rPr>
              <w:t xml:space="preserve"> </w:t>
            </w:r>
            <w:r w:rsidRPr="00D20F39">
              <w:rPr>
                <w:rFonts w:eastAsia="Calibri" w:cstheme="minorHAnsi"/>
                <w:color w:val="000000"/>
                <w:lang w:eastAsia="en-GB"/>
              </w:rPr>
              <w:t>F</w:t>
            </w:r>
            <w:r w:rsidRPr="00D20F39">
              <w:rPr>
                <w:rFonts w:eastAsia="Calibri" w:cstheme="minorHAnsi"/>
                <w:color w:val="000000"/>
                <w:w w:val="101"/>
                <w:lang w:eastAsia="en-GB"/>
              </w:rPr>
              <w:t>i</w:t>
            </w:r>
            <w:r w:rsidRPr="00D20F39">
              <w:rPr>
                <w:rFonts w:eastAsia="Calibri" w:cstheme="minorHAnsi"/>
                <w:color w:val="000000"/>
                <w:lang w:eastAsia="en-GB"/>
              </w:rPr>
              <w:t>rst A</w:t>
            </w:r>
            <w:r w:rsidRPr="00D20F39">
              <w:rPr>
                <w:rFonts w:eastAsia="Calibri" w:cstheme="minorHAnsi"/>
                <w:color w:val="000000"/>
                <w:spacing w:val="-3"/>
                <w:w w:val="101"/>
                <w:lang w:eastAsia="en-GB"/>
              </w:rPr>
              <w:t>i</w:t>
            </w:r>
            <w:r w:rsidRPr="00D20F39">
              <w:rPr>
                <w:rFonts w:eastAsia="Calibri" w:cstheme="minorHAnsi"/>
                <w:color w:val="000000"/>
                <w:lang w:eastAsia="en-GB"/>
              </w:rPr>
              <w:t>d</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0F39" w:rsidRPr="008B61A0" w:rsidRDefault="00D20F39" w:rsidP="00D20F39">
            <w:pPr>
              <w:ind w:left="108" w:right="-20"/>
              <w:rPr>
                <w:rFonts w:eastAsia="Calibri" w:cstheme="minorHAnsi"/>
                <w:b/>
                <w:bCs/>
                <w:color w:val="000000"/>
                <w:lang w:eastAsia="en-GB"/>
              </w:rPr>
            </w:pPr>
            <w:r w:rsidRPr="008B61A0">
              <w:rPr>
                <w:rFonts w:eastAsia="Calibri" w:cstheme="minorHAnsi"/>
                <w:b/>
                <w:bCs/>
                <w:color w:val="000000"/>
                <w:lang w:eastAsia="en-GB"/>
              </w:rPr>
              <w:t>Comp</w:t>
            </w:r>
            <w:r w:rsidRPr="008B61A0">
              <w:rPr>
                <w:rFonts w:eastAsia="Calibri" w:cstheme="minorHAnsi"/>
                <w:b/>
                <w:bCs/>
                <w:color w:val="000000"/>
                <w:spacing w:val="-1"/>
                <w:lang w:eastAsia="en-GB"/>
              </w:rPr>
              <w:t>e</w:t>
            </w:r>
            <w:r w:rsidRPr="008B61A0">
              <w:rPr>
                <w:rFonts w:eastAsia="Calibri" w:cstheme="minorHAnsi"/>
                <w:b/>
                <w:bCs/>
                <w:color w:val="000000"/>
                <w:lang w:eastAsia="en-GB"/>
              </w:rPr>
              <w:t>te</w:t>
            </w:r>
            <w:r w:rsidRPr="008B61A0">
              <w:rPr>
                <w:rFonts w:eastAsia="Calibri" w:cstheme="minorHAnsi"/>
                <w:b/>
                <w:bCs/>
                <w:color w:val="000000"/>
                <w:spacing w:val="-2"/>
                <w:lang w:eastAsia="en-GB"/>
              </w:rPr>
              <w:t>n</w:t>
            </w:r>
            <w:r w:rsidRPr="008B61A0">
              <w:rPr>
                <w:rFonts w:eastAsia="Calibri" w:cstheme="minorHAnsi"/>
                <w:b/>
                <w:bCs/>
                <w:color w:val="000000"/>
                <w:spacing w:val="1"/>
                <w:lang w:eastAsia="en-GB"/>
              </w:rPr>
              <w:t>c</w:t>
            </w:r>
            <w:r w:rsidRPr="008B61A0">
              <w:rPr>
                <w:rFonts w:eastAsia="Calibri" w:cstheme="minorHAnsi"/>
                <w:b/>
                <w:bCs/>
                <w:color w:val="000000"/>
                <w:w w:val="101"/>
                <w:lang w:eastAsia="en-GB"/>
              </w:rPr>
              <w:t>i</w:t>
            </w:r>
            <w:r w:rsidRPr="008B61A0">
              <w:rPr>
                <w:rFonts w:eastAsia="Calibri" w:cstheme="minorHAnsi"/>
                <w:b/>
                <w:bCs/>
                <w:color w:val="000000"/>
                <w:spacing w:val="-2"/>
                <w:lang w:eastAsia="en-GB"/>
              </w:rPr>
              <w:t>e</w:t>
            </w:r>
            <w:r w:rsidRPr="008B61A0">
              <w:rPr>
                <w:rFonts w:eastAsia="Calibri" w:cstheme="minorHAnsi"/>
                <w:b/>
                <w:bCs/>
                <w:color w:val="000000"/>
                <w:lang w:eastAsia="en-GB"/>
              </w:rPr>
              <w:t>s</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C</w:t>
            </w:r>
            <w:r w:rsidRPr="008B61A0">
              <w:rPr>
                <w:rFonts w:eastAsia="Calibri" w:cstheme="minorHAnsi"/>
                <w:color w:val="000000"/>
                <w:spacing w:val="-1"/>
                <w:lang w:eastAsia="en-GB"/>
              </w:rPr>
              <w:t>o</w:t>
            </w:r>
            <w:r w:rsidRPr="008B61A0">
              <w:rPr>
                <w:rFonts w:eastAsia="Calibri" w:cstheme="minorHAnsi"/>
                <w:color w:val="000000"/>
                <w:lang w:eastAsia="en-GB"/>
              </w:rPr>
              <w:t>m</w:t>
            </w:r>
            <w:r w:rsidRPr="008B61A0">
              <w:rPr>
                <w:rFonts w:eastAsia="Calibri" w:cstheme="minorHAnsi"/>
                <w:color w:val="000000"/>
                <w:spacing w:val="1"/>
                <w:lang w:eastAsia="en-GB"/>
              </w:rPr>
              <w:t>m</w:t>
            </w:r>
            <w:r w:rsidRPr="008B61A0">
              <w:rPr>
                <w:rFonts w:eastAsia="Calibri" w:cstheme="minorHAnsi"/>
                <w:color w:val="000000"/>
                <w:lang w:eastAsia="en-GB"/>
              </w:rPr>
              <w:t>un</w:t>
            </w:r>
            <w:r w:rsidRPr="008B61A0">
              <w:rPr>
                <w:rFonts w:eastAsia="Calibri" w:cstheme="minorHAnsi"/>
                <w:color w:val="000000"/>
                <w:w w:val="101"/>
                <w:lang w:eastAsia="en-GB"/>
              </w:rPr>
              <w:t>i</w:t>
            </w:r>
            <w:r w:rsidRPr="008B61A0">
              <w:rPr>
                <w:rFonts w:eastAsia="Calibri" w:cstheme="minorHAnsi"/>
                <w:color w:val="000000"/>
                <w:lang w:eastAsia="en-GB"/>
              </w:rPr>
              <w:t>c</w:t>
            </w:r>
            <w:r w:rsidRPr="008B61A0">
              <w:rPr>
                <w:rFonts w:eastAsia="Calibri" w:cstheme="minorHAnsi"/>
                <w:color w:val="000000"/>
                <w:spacing w:val="-3"/>
                <w:lang w:eastAsia="en-GB"/>
              </w:rPr>
              <w:t>a</w:t>
            </w:r>
            <w:r w:rsidRPr="008B61A0">
              <w:rPr>
                <w:rFonts w:eastAsia="Calibri" w:cstheme="minorHAnsi"/>
                <w:color w:val="000000"/>
                <w:lang w:eastAsia="en-GB"/>
              </w:rPr>
              <w:t>t</w:t>
            </w:r>
            <w:r w:rsidRPr="008B61A0">
              <w:rPr>
                <w:rFonts w:eastAsia="Calibri" w:cstheme="minorHAnsi"/>
                <w:color w:val="000000"/>
                <w:w w:val="101"/>
                <w:lang w:eastAsia="en-GB"/>
              </w:rPr>
              <w:t>i</w:t>
            </w:r>
            <w:r w:rsidRPr="008B61A0">
              <w:rPr>
                <w:rFonts w:eastAsia="Calibri" w:cstheme="minorHAnsi"/>
                <w:color w:val="000000"/>
                <w:lang w:eastAsia="en-GB"/>
              </w:rPr>
              <w:t xml:space="preserve">on </w:t>
            </w:r>
            <w:r w:rsidRPr="008B61A0">
              <w:rPr>
                <w:rFonts w:eastAsia="Calibri" w:cstheme="minorHAnsi"/>
                <w:color w:val="000000"/>
                <w:spacing w:val="-1"/>
                <w:lang w:eastAsia="en-GB"/>
              </w:rPr>
              <w:t>(</w:t>
            </w:r>
            <w:r w:rsidRPr="008B61A0">
              <w:rPr>
                <w:rFonts w:eastAsia="Calibri" w:cstheme="minorHAnsi"/>
                <w:color w:val="000000"/>
                <w:lang w:eastAsia="en-GB"/>
              </w:rPr>
              <w:t>wr</w:t>
            </w:r>
            <w:r w:rsidRPr="008B61A0">
              <w:rPr>
                <w:rFonts w:eastAsia="Calibri" w:cstheme="minorHAnsi"/>
                <w:color w:val="000000"/>
                <w:w w:val="101"/>
                <w:lang w:eastAsia="en-GB"/>
              </w:rPr>
              <w:t>i</w:t>
            </w:r>
            <w:r w:rsidRPr="008B61A0">
              <w:rPr>
                <w:rFonts w:eastAsia="Calibri" w:cstheme="minorHAnsi"/>
                <w:color w:val="000000"/>
                <w:spacing w:val="-2"/>
                <w:lang w:eastAsia="en-GB"/>
              </w:rPr>
              <w:t>t</w:t>
            </w:r>
            <w:r w:rsidRPr="008B61A0">
              <w:rPr>
                <w:rFonts w:eastAsia="Calibri" w:cstheme="minorHAnsi"/>
                <w:color w:val="000000"/>
                <w:lang w:eastAsia="en-GB"/>
              </w:rPr>
              <w:t xml:space="preserve">ten </w:t>
            </w:r>
            <w:r w:rsidRPr="008B61A0">
              <w:rPr>
                <w:rFonts w:eastAsia="Calibri" w:cstheme="minorHAnsi"/>
                <w:color w:val="000000"/>
                <w:spacing w:val="-2"/>
                <w:lang w:eastAsia="en-GB"/>
              </w:rPr>
              <w:t>a</w:t>
            </w:r>
            <w:r w:rsidRPr="008B61A0">
              <w:rPr>
                <w:rFonts w:eastAsia="Calibri" w:cstheme="minorHAnsi"/>
                <w:color w:val="000000"/>
                <w:lang w:eastAsia="en-GB"/>
              </w:rPr>
              <w:t>nd</w:t>
            </w:r>
            <w:r w:rsidRPr="008B61A0">
              <w:rPr>
                <w:rFonts w:eastAsia="Calibri" w:cstheme="minorHAnsi"/>
                <w:color w:val="000000"/>
                <w:spacing w:val="-1"/>
                <w:lang w:eastAsia="en-GB"/>
              </w:rPr>
              <w:t xml:space="preserve"> </w:t>
            </w:r>
            <w:r w:rsidRPr="008B61A0">
              <w:rPr>
                <w:rFonts w:eastAsia="Calibri" w:cstheme="minorHAnsi"/>
                <w:color w:val="000000"/>
                <w:lang w:eastAsia="en-GB"/>
              </w:rPr>
              <w:t>verba</w:t>
            </w:r>
            <w:r w:rsidRPr="008B61A0">
              <w:rPr>
                <w:rFonts w:eastAsia="Calibri" w:cstheme="minorHAnsi"/>
                <w:color w:val="000000"/>
                <w:w w:val="101"/>
                <w:lang w:eastAsia="en-GB"/>
              </w:rPr>
              <w:t>l)</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Pr</w:t>
            </w:r>
            <w:r w:rsidRPr="008B61A0">
              <w:rPr>
                <w:rFonts w:eastAsia="Calibri" w:cstheme="minorHAnsi"/>
                <w:color w:val="000000"/>
                <w:spacing w:val="1"/>
                <w:lang w:eastAsia="en-GB"/>
              </w:rPr>
              <w:t>o</w:t>
            </w:r>
            <w:r w:rsidRPr="008B61A0">
              <w:rPr>
                <w:rFonts w:eastAsia="Calibri" w:cstheme="minorHAnsi"/>
                <w:color w:val="000000"/>
                <w:lang w:eastAsia="en-GB"/>
              </w:rPr>
              <w:t>b</w:t>
            </w:r>
            <w:r w:rsidRPr="008B61A0">
              <w:rPr>
                <w:rFonts w:eastAsia="Calibri" w:cstheme="minorHAnsi"/>
                <w:color w:val="000000"/>
                <w:spacing w:val="-2"/>
                <w:w w:val="101"/>
                <w:lang w:eastAsia="en-GB"/>
              </w:rPr>
              <w:t>l</w:t>
            </w:r>
            <w:r w:rsidRPr="008B61A0">
              <w:rPr>
                <w:rFonts w:eastAsia="Calibri" w:cstheme="minorHAnsi"/>
                <w:color w:val="000000"/>
                <w:lang w:eastAsia="en-GB"/>
              </w:rPr>
              <w:t>em</w:t>
            </w:r>
            <w:r w:rsidRPr="008B61A0">
              <w:rPr>
                <w:rFonts w:eastAsia="Calibri" w:cstheme="minorHAnsi"/>
                <w:color w:val="000000"/>
                <w:spacing w:val="-1"/>
                <w:lang w:eastAsia="en-GB"/>
              </w:rPr>
              <w:t xml:space="preserve"> </w:t>
            </w:r>
            <w:r w:rsidRPr="008B61A0">
              <w:rPr>
                <w:rFonts w:eastAsia="Calibri" w:cstheme="minorHAnsi"/>
                <w:color w:val="000000"/>
                <w:lang w:eastAsia="en-GB"/>
              </w:rPr>
              <w:t>So</w:t>
            </w:r>
            <w:r w:rsidRPr="008B61A0">
              <w:rPr>
                <w:rFonts w:eastAsia="Calibri" w:cstheme="minorHAnsi"/>
                <w:color w:val="000000"/>
                <w:spacing w:val="-2"/>
                <w:w w:val="101"/>
                <w:lang w:eastAsia="en-GB"/>
              </w:rPr>
              <w:t>l</w:t>
            </w:r>
            <w:r w:rsidRPr="008B61A0">
              <w:rPr>
                <w:rFonts w:eastAsia="Calibri" w:cstheme="minorHAnsi"/>
                <w:color w:val="000000"/>
                <w:lang w:eastAsia="en-GB"/>
              </w:rPr>
              <w:t>v</w:t>
            </w:r>
            <w:r w:rsidRPr="008B61A0">
              <w:rPr>
                <w:rFonts w:eastAsia="Calibri" w:cstheme="minorHAnsi"/>
                <w:color w:val="000000"/>
                <w:w w:val="101"/>
                <w:lang w:eastAsia="en-GB"/>
              </w:rPr>
              <w:t>i</w:t>
            </w:r>
            <w:r w:rsidRPr="008B61A0">
              <w:rPr>
                <w:rFonts w:eastAsia="Calibri" w:cstheme="minorHAnsi"/>
                <w:color w:val="000000"/>
                <w:lang w:eastAsia="en-GB"/>
              </w:rPr>
              <w:t>ng</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Te</w:t>
            </w:r>
            <w:r w:rsidRPr="008B61A0">
              <w:rPr>
                <w:rFonts w:eastAsia="Calibri" w:cstheme="minorHAnsi"/>
                <w:color w:val="000000"/>
                <w:spacing w:val="-1"/>
                <w:lang w:eastAsia="en-GB"/>
              </w:rPr>
              <w:t>a</w:t>
            </w:r>
            <w:r w:rsidRPr="008B61A0">
              <w:rPr>
                <w:rFonts w:eastAsia="Calibri" w:cstheme="minorHAnsi"/>
                <w:color w:val="000000"/>
                <w:lang w:eastAsia="en-GB"/>
              </w:rPr>
              <w:t xml:space="preserve">m </w:t>
            </w:r>
            <w:r w:rsidRPr="008B61A0">
              <w:rPr>
                <w:rFonts w:eastAsia="Calibri" w:cstheme="minorHAnsi"/>
                <w:color w:val="000000"/>
                <w:spacing w:val="-1"/>
                <w:lang w:eastAsia="en-GB"/>
              </w:rPr>
              <w:t>w</w:t>
            </w:r>
            <w:r w:rsidRPr="008B61A0">
              <w:rPr>
                <w:rFonts w:eastAsia="Calibri" w:cstheme="minorHAnsi"/>
                <w:color w:val="000000"/>
                <w:lang w:eastAsia="en-GB"/>
              </w:rPr>
              <w:t>ork</w:t>
            </w:r>
            <w:r w:rsidRPr="008B61A0">
              <w:rPr>
                <w:rFonts w:eastAsia="Calibri" w:cstheme="minorHAnsi"/>
                <w:color w:val="000000"/>
                <w:w w:val="101"/>
                <w:lang w:eastAsia="en-GB"/>
              </w:rPr>
              <w:t>i</w:t>
            </w:r>
            <w:r w:rsidRPr="008B61A0">
              <w:rPr>
                <w:rFonts w:eastAsia="Calibri" w:cstheme="minorHAnsi"/>
                <w:color w:val="000000"/>
                <w:lang w:eastAsia="en-GB"/>
              </w:rPr>
              <w:t>ng</w:t>
            </w:r>
            <w:r w:rsidRPr="008B61A0">
              <w:rPr>
                <w:rFonts w:eastAsia="Calibri" w:cstheme="minorHAnsi"/>
                <w:color w:val="000000"/>
                <w:spacing w:val="90"/>
                <w:lang w:eastAsia="en-GB"/>
              </w:rPr>
              <w:t xml:space="preserve"> </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Act</w:t>
            </w:r>
            <w:r w:rsidRPr="008B61A0">
              <w:rPr>
                <w:rFonts w:eastAsia="Calibri" w:cstheme="minorHAnsi"/>
                <w:color w:val="000000"/>
                <w:w w:val="101"/>
                <w:lang w:eastAsia="en-GB"/>
              </w:rPr>
              <w:t>i</w:t>
            </w:r>
            <w:r w:rsidRPr="008B61A0">
              <w:rPr>
                <w:rFonts w:eastAsia="Calibri" w:cstheme="minorHAnsi"/>
                <w:color w:val="000000"/>
                <w:lang w:eastAsia="en-GB"/>
              </w:rPr>
              <w:t>ve</w:t>
            </w:r>
            <w:r w:rsidRPr="008B61A0">
              <w:rPr>
                <w:rFonts w:eastAsia="Calibri" w:cstheme="minorHAnsi"/>
                <w:color w:val="000000"/>
                <w:spacing w:val="-1"/>
                <w:lang w:eastAsia="en-GB"/>
              </w:rPr>
              <w:t xml:space="preserve"> </w:t>
            </w:r>
            <w:r w:rsidRPr="008B61A0">
              <w:rPr>
                <w:rFonts w:eastAsia="Calibri" w:cstheme="minorHAnsi"/>
                <w:color w:val="000000"/>
                <w:lang w:eastAsia="en-GB"/>
              </w:rPr>
              <w:t>L</w:t>
            </w:r>
            <w:r w:rsidRPr="008B61A0">
              <w:rPr>
                <w:rFonts w:eastAsia="Calibri" w:cstheme="minorHAnsi"/>
                <w:color w:val="000000"/>
                <w:w w:val="101"/>
                <w:lang w:eastAsia="en-GB"/>
              </w:rPr>
              <w:t>i</w:t>
            </w:r>
            <w:r w:rsidRPr="008B61A0">
              <w:rPr>
                <w:rFonts w:eastAsia="Calibri" w:cstheme="minorHAnsi"/>
                <w:color w:val="000000"/>
                <w:spacing w:val="-1"/>
                <w:lang w:eastAsia="en-GB"/>
              </w:rPr>
              <w:t>s</w:t>
            </w:r>
            <w:r w:rsidRPr="008B61A0">
              <w:rPr>
                <w:rFonts w:eastAsia="Calibri" w:cstheme="minorHAnsi"/>
                <w:color w:val="000000"/>
                <w:lang w:eastAsia="en-GB"/>
              </w:rPr>
              <w:t>ten</w:t>
            </w:r>
            <w:r w:rsidRPr="008B61A0">
              <w:rPr>
                <w:rFonts w:eastAsia="Calibri" w:cstheme="minorHAnsi"/>
                <w:color w:val="000000"/>
                <w:w w:val="101"/>
                <w:lang w:eastAsia="en-GB"/>
              </w:rPr>
              <w:t>i</w:t>
            </w:r>
            <w:r w:rsidRPr="008B61A0">
              <w:rPr>
                <w:rFonts w:eastAsia="Calibri" w:cstheme="minorHAnsi"/>
                <w:color w:val="000000"/>
                <w:spacing w:val="-1"/>
                <w:lang w:eastAsia="en-GB"/>
              </w:rPr>
              <w:t>n</w:t>
            </w:r>
            <w:r w:rsidRPr="008B61A0">
              <w:rPr>
                <w:rFonts w:eastAsia="Calibri" w:cstheme="minorHAnsi"/>
                <w:color w:val="000000"/>
                <w:lang w:eastAsia="en-GB"/>
              </w:rPr>
              <w:t>g</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Mot</w:t>
            </w:r>
            <w:r w:rsidRPr="008B61A0">
              <w:rPr>
                <w:rFonts w:eastAsia="Calibri" w:cstheme="minorHAnsi"/>
                <w:color w:val="000000"/>
                <w:w w:val="101"/>
                <w:lang w:eastAsia="en-GB"/>
              </w:rPr>
              <w:t>i</w:t>
            </w:r>
            <w:r w:rsidRPr="008B61A0">
              <w:rPr>
                <w:rFonts w:eastAsia="Calibri" w:cstheme="minorHAnsi"/>
                <w:color w:val="000000"/>
                <w:lang w:eastAsia="en-GB"/>
              </w:rPr>
              <w:t>v</w:t>
            </w:r>
            <w:r w:rsidRPr="008B61A0">
              <w:rPr>
                <w:rFonts w:eastAsia="Calibri" w:cstheme="minorHAnsi"/>
                <w:color w:val="000000"/>
                <w:spacing w:val="-2"/>
                <w:lang w:eastAsia="en-GB"/>
              </w:rPr>
              <w:t>a</w:t>
            </w:r>
            <w:r w:rsidRPr="008B61A0">
              <w:rPr>
                <w:rFonts w:eastAsia="Calibri" w:cstheme="minorHAnsi"/>
                <w:color w:val="000000"/>
                <w:lang w:eastAsia="en-GB"/>
              </w:rPr>
              <w:t>t</w:t>
            </w:r>
            <w:r w:rsidRPr="008B61A0">
              <w:rPr>
                <w:rFonts w:eastAsia="Calibri" w:cstheme="minorHAnsi"/>
                <w:color w:val="000000"/>
                <w:w w:val="101"/>
                <w:lang w:eastAsia="en-GB"/>
              </w:rPr>
              <w:t>i</w:t>
            </w:r>
            <w:r w:rsidRPr="008B61A0">
              <w:rPr>
                <w:rFonts w:eastAsia="Calibri" w:cstheme="minorHAnsi"/>
                <w:color w:val="000000"/>
                <w:lang w:eastAsia="en-GB"/>
              </w:rPr>
              <w:t>on</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M</w:t>
            </w:r>
            <w:r w:rsidRPr="008B61A0">
              <w:rPr>
                <w:rFonts w:eastAsia="Calibri" w:cstheme="minorHAnsi"/>
                <w:color w:val="000000"/>
                <w:spacing w:val="1"/>
                <w:lang w:eastAsia="en-GB"/>
              </w:rPr>
              <w:t>o</w:t>
            </w:r>
            <w:r w:rsidRPr="008B61A0">
              <w:rPr>
                <w:rFonts w:eastAsia="Calibri" w:cstheme="minorHAnsi"/>
                <w:color w:val="000000"/>
                <w:lang w:eastAsia="en-GB"/>
              </w:rPr>
              <w:t>n</w:t>
            </w:r>
            <w:r w:rsidRPr="008B61A0">
              <w:rPr>
                <w:rFonts w:eastAsia="Calibri" w:cstheme="minorHAnsi"/>
                <w:color w:val="000000"/>
                <w:w w:val="101"/>
                <w:lang w:eastAsia="en-GB"/>
              </w:rPr>
              <w:t>i</w:t>
            </w:r>
            <w:r w:rsidRPr="008B61A0">
              <w:rPr>
                <w:rFonts w:eastAsia="Calibri" w:cstheme="minorHAnsi"/>
                <w:color w:val="000000"/>
                <w:spacing w:val="-2"/>
                <w:lang w:eastAsia="en-GB"/>
              </w:rPr>
              <w:t>t</w:t>
            </w:r>
            <w:r w:rsidRPr="008B61A0">
              <w:rPr>
                <w:rFonts w:eastAsia="Calibri" w:cstheme="minorHAnsi"/>
                <w:color w:val="000000"/>
                <w:lang w:eastAsia="en-GB"/>
              </w:rPr>
              <w:t>or</w:t>
            </w:r>
            <w:r w:rsidRPr="008B61A0">
              <w:rPr>
                <w:rFonts w:eastAsia="Calibri" w:cstheme="minorHAnsi"/>
                <w:color w:val="000000"/>
                <w:w w:val="101"/>
                <w:lang w:eastAsia="en-GB"/>
              </w:rPr>
              <w:t>i</w:t>
            </w:r>
            <w:r w:rsidRPr="008B61A0">
              <w:rPr>
                <w:rFonts w:eastAsia="Calibri" w:cstheme="minorHAnsi"/>
                <w:color w:val="000000"/>
                <w:lang w:eastAsia="en-GB"/>
              </w:rPr>
              <w:t>ng</w:t>
            </w:r>
          </w:p>
          <w:p w:rsidR="00D20F39" w:rsidRPr="008B61A0" w:rsidRDefault="00D20F39" w:rsidP="00D20F39">
            <w:pPr>
              <w:numPr>
                <w:ilvl w:val="0"/>
                <w:numId w:val="7"/>
              </w:numPr>
              <w:spacing w:after="0" w:line="240" w:lineRule="auto"/>
              <w:ind w:right="-20"/>
              <w:contextualSpacing/>
              <w:rPr>
                <w:rFonts w:eastAsia="Calibri" w:cstheme="minorHAnsi"/>
                <w:b/>
                <w:bCs/>
                <w:color w:val="000000"/>
                <w:lang w:eastAsia="en-GB"/>
              </w:rPr>
            </w:pPr>
            <w:r w:rsidRPr="008B61A0">
              <w:rPr>
                <w:rFonts w:eastAsia="Calibri" w:cstheme="minorHAnsi"/>
                <w:color w:val="000000"/>
                <w:lang w:eastAsia="en-GB"/>
              </w:rPr>
              <w:t>Sens</w:t>
            </w:r>
            <w:r w:rsidRPr="008B61A0">
              <w:rPr>
                <w:rFonts w:eastAsia="Calibri" w:cstheme="minorHAnsi"/>
                <w:color w:val="000000"/>
                <w:w w:val="101"/>
                <w:lang w:eastAsia="en-GB"/>
              </w:rPr>
              <w:t>i</w:t>
            </w:r>
            <w:r w:rsidRPr="008B61A0">
              <w:rPr>
                <w:rFonts w:eastAsia="Calibri" w:cstheme="minorHAnsi"/>
                <w:color w:val="000000"/>
                <w:lang w:eastAsia="en-GB"/>
              </w:rPr>
              <w:t>t</w:t>
            </w:r>
            <w:r w:rsidRPr="008B61A0">
              <w:rPr>
                <w:rFonts w:eastAsia="Calibri" w:cstheme="minorHAnsi"/>
                <w:color w:val="000000"/>
                <w:w w:val="101"/>
                <w:lang w:eastAsia="en-GB"/>
              </w:rPr>
              <w:t>i</w:t>
            </w:r>
            <w:r w:rsidRPr="008B61A0">
              <w:rPr>
                <w:rFonts w:eastAsia="Calibri" w:cstheme="minorHAnsi"/>
                <w:color w:val="000000"/>
                <w:lang w:eastAsia="en-GB"/>
              </w:rPr>
              <w:t>v</w:t>
            </w:r>
            <w:r w:rsidRPr="008B61A0">
              <w:rPr>
                <w:rFonts w:eastAsia="Calibri" w:cstheme="minorHAnsi"/>
                <w:color w:val="000000"/>
                <w:w w:val="101"/>
                <w:lang w:eastAsia="en-GB"/>
              </w:rPr>
              <w:t>i</w:t>
            </w:r>
            <w:r w:rsidRPr="008B61A0">
              <w:rPr>
                <w:rFonts w:eastAsia="Calibri" w:cstheme="minorHAnsi"/>
                <w:color w:val="000000"/>
                <w:spacing w:val="-2"/>
                <w:lang w:eastAsia="en-GB"/>
              </w:rPr>
              <w:t>t</w:t>
            </w:r>
            <w:r w:rsidRPr="008B61A0">
              <w:rPr>
                <w:rFonts w:eastAsia="Calibri" w:cstheme="minorHAnsi"/>
                <w:color w:val="000000"/>
                <w:lang w:eastAsia="en-GB"/>
              </w:rPr>
              <w:t>y</w:t>
            </w:r>
            <w:r w:rsidRPr="008B61A0">
              <w:rPr>
                <w:rFonts w:eastAsia="Calibri" w:cstheme="minorHAnsi"/>
                <w:color w:val="000000"/>
                <w:spacing w:val="55"/>
                <w:lang w:eastAsia="en-GB"/>
              </w:rPr>
              <w:t xml:space="preserve"> </w:t>
            </w:r>
          </w:p>
          <w:p w:rsidR="00AE382C" w:rsidRPr="00D20F39" w:rsidRDefault="00D20F39" w:rsidP="00D20F39">
            <w:pPr>
              <w:pStyle w:val="ListParagraph"/>
              <w:numPr>
                <w:ilvl w:val="0"/>
                <w:numId w:val="7"/>
              </w:numPr>
              <w:ind w:right="-20"/>
              <w:rPr>
                <w:rFonts w:eastAsia="Calibri" w:cstheme="minorHAnsi"/>
                <w:b/>
                <w:bCs/>
                <w:color w:val="000000"/>
                <w:lang w:eastAsia="en-GB"/>
              </w:rPr>
            </w:pPr>
            <w:r w:rsidRPr="00D20F39">
              <w:rPr>
                <w:rFonts w:eastAsia="Calibri" w:cstheme="minorHAnsi"/>
                <w:color w:val="000000"/>
                <w:lang w:eastAsia="en-GB"/>
              </w:rPr>
              <w:t>Res</w:t>
            </w:r>
            <w:r w:rsidRPr="00D20F39">
              <w:rPr>
                <w:rFonts w:eastAsia="Calibri" w:cstheme="minorHAnsi"/>
                <w:color w:val="000000"/>
                <w:w w:val="101"/>
                <w:lang w:eastAsia="en-GB"/>
              </w:rPr>
              <w:t>ili</w:t>
            </w:r>
            <w:r w:rsidRPr="00D20F39">
              <w:rPr>
                <w:rFonts w:eastAsia="Calibri" w:cstheme="minorHAnsi"/>
                <w:color w:val="000000"/>
                <w:lang w:eastAsia="en-GB"/>
              </w:rPr>
              <w:t>ence</w:t>
            </w:r>
          </w:p>
          <w:p w:rsidR="00D20F39" w:rsidRPr="008B61A0" w:rsidRDefault="00D20F39" w:rsidP="00D20F39">
            <w:pPr>
              <w:spacing w:after="0" w:line="240" w:lineRule="auto"/>
              <w:ind w:left="108" w:right="56"/>
              <w:contextualSpacing/>
              <w:rPr>
                <w:rFonts w:eastAsia="Calibri" w:cstheme="minorHAnsi"/>
                <w:color w:val="000000"/>
                <w:lang w:eastAsia="en-GB"/>
              </w:rPr>
            </w:pPr>
          </w:p>
          <w:p w:rsidR="00AE382C" w:rsidRDefault="00AE382C" w:rsidP="005665D3">
            <w:pPr>
              <w:ind w:left="108" w:right="-20"/>
              <w:rPr>
                <w:rFonts w:eastAsia="Calibri" w:cstheme="minorHAnsi"/>
                <w:b/>
                <w:bCs/>
                <w:color w:val="000000"/>
                <w:lang w:eastAsia="en-GB"/>
              </w:rPr>
            </w:pPr>
          </w:p>
          <w:p w:rsidR="00AE382C" w:rsidRDefault="00AE382C" w:rsidP="005665D3">
            <w:pPr>
              <w:ind w:left="108" w:right="-20"/>
              <w:rPr>
                <w:rFonts w:eastAsia="Calibri" w:cstheme="minorHAnsi"/>
                <w:b/>
                <w:bCs/>
                <w:color w:val="000000"/>
                <w:lang w:eastAsia="en-GB"/>
              </w:rPr>
            </w:pPr>
          </w:p>
          <w:p w:rsidR="009802FE" w:rsidRPr="008B61A0" w:rsidRDefault="009802FE" w:rsidP="00D20F39">
            <w:pPr>
              <w:spacing w:after="0" w:line="240" w:lineRule="auto"/>
              <w:ind w:left="108" w:right="-20"/>
              <w:contextualSpacing/>
              <w:rPr>
                <w:rFonts w:eastAsia="Calibri" w:cstheme="minorHAnsi"/>
                <w:b/>
                <w:bCs/>
                <w:color w:val="000000"/>
                <w:lang w:eastAsia="en-GB"/>
              </w:rPr>
            </w:pPr>
          </w:p>
        </w:tc>
      </w:tr>
    </w:tbl>
    <w:p w:rsidR="009802FE" w:rsidRPr="009802FE" w:rsidRDefault="009802FE" w:rsidP="00BD3FFA">
      <w:pPr>
        <w:rPr>
          <w:i/>
          <w:sz w:val="16"/>
          <w:szCs w:val="16"/>
        </w:rPr>
      </w:pPr>
    </w:p>
    <w:p w:rsidR="00BD3FFA" w:rsidRPr="00BD3FFA" w:rsidRDefault="00BD3FFA" w:rsidP="00BD3FFA">
      <w:pPr>
        <w:rPr>
          <w:i/>
        </w:rPr>
      </w:pPr>
      <w:r w:rsidRPr="00BD3FFA">
        <w:rPr>
          <w:i/>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BD3FFA" w:rsidRDefault="00BD3FFA" w:rsidP="00BD3FFA">
      <w:pPr>
        <w:rPr>
          <w:b/>
        </w:rPr>
      </w:pPr>
    </w:p>
    <w:sectPr w:rsidR="00BD3FFA" w:rsidSect="00BD3F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A3DC2"/>
    <w:multiLevelType w:val="hybridMultilevel"/>
    <w:tmpl w:val="E17C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51596"/>
    <w:multiLevelType w:val="hybridMultilevel"/>
    <w:tmpl w:val="10A61BAA"/>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5061500D"/>
    <w:multiLevelType w:val="hybridMultilevel"/>
    <w:tmpl w:val="74E4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65080"/>
    <w:multiLevelType w:val="hybridMultilevel"/>
    <w:tmpl w:val="138646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6187EC5"/>
    <w:multiLevelType w:val="hybridMultilevel"/>
    <w:tmpl w:val="65304FB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FA"/>
    <w:rsid w:val="00053FE3"/>
    <w:rsid w:val="001C6B9F"/>
    <w:rsid w:val="00252C56"/>
    <w:rsid w:val="003164BA"/>
    <w:rsid w:val="003A050E"/>
    <w:rsid w:val="003D610C"/>
    <w:rsid w:val="00425996"/>
    <w:rsid w:val="00447AA9"/>
    <w:rsid w:val="00513438"/>
    <w:rsid w:val="00570AEF"/>
    <w:rsid w:val="005932E8"/>
    <w:rsid w:val="005E04DF"/>
    <w:rsid w:val="006E078B"/>
    <w:rsid w:val="006E6320"/>
    <w:rsid w:val="007551ED"/>
    <w:rsid w:val="00764DFF"/>
    <w:rsid w:val="009802FE"/>
    <w:rsid w:val="00990710"/>
    <w:rsid w:val="00A02D14"/>
    <w:rsid w:val="00AE382C"/>
    <w:rsid w:val="00B347FC"/>
    <w:rsid w:val="00BD3FFA"/>
    <w:rsid w:val="00D152B7"/>
    <w:rsid w:val="00D20F39"/>
    <w:rsid w:val="00D85EC2"/>
    <w:rsid w:val="00E26FA2"/>
    <w:rsid w:val="00E31FF8"/>
    <w:rsid w:val="00F041A2"/>
    <w:rsid w:val="00F31CA2"/>
    <w:rsid w:val="00F62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A54E"/>
  <w15:docId w15:val="{EAD993A5-6A69-44E8-92DD-70BC255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FA"/>
    <w:rPr>
      <w:rFonts w:ascii="Tahoma" w:hAnsi="Tahoma" w:cs="Tahoma"/>
      <w:sz w:val="16"/>
      <w:szCs w:val="16"/>
    </w:rPr>
  </w:style>
  <w:style w:type="paragraph" w:styleId="ListParagraph">
    <w:name w:val="List Paragraph"/>
    <w:basedOn w:val="Normal"/>
    <w:uiPriority w:val="34"/>
    <w:qFormat/>
    <w:rsid w:val="009802FE"/>
    <w:pPr>
      <w:ind w:left="720"/>
      <w:contextualSpacing/>
    </w:pPr>
  </w:style>
  <w:style w:type="paragraph" w:styleId="NormalWeb">
    <w:name w:val="Normal (Web)"/>
    <w:basedOn w:val="Normal"/>
    <w:uiPriority w:val="99"/>
    <w:semiHidden/>
    <w:unhideWhenUsed/>
    <w:rsid w:val="007551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5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Head Teacher</cp:lastModifiedBy>
  <cp:revision>2</cp:revision>
  <cp:lastPrinted>2020-10-20T09:48:00Z</cp:lastPrinted>
  <dcterms:created xsi:type="dcterms:W3CDTF">2025-01-22T12:56:00Z</dcterms:created>
  <dcterms:modified xsi:type="dcterms:W3CDTF">2025-01-22T12:56:00Z</dcterms:modified>
</cp:coreProperties>
</file>